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99" w:rsidRPr="006D5BDC" w:rsidRDefault="00643E99" w:rsidP="006D5BDC">
      <w:pPr>
        <w:pStyle w:val="NoSpacing"/>
      </w:pPr>
      <w:proofErr w:type="spellStart"/>
      <w:r w:rsidRPr="006D5BDC">
        <w:t>Salley</w:t>
      </w:r>
      <w:proofErr w:type="spellEnd"/>
      <w:r w:rsidRPr="006D5BDC">
        <w:t xml:space="preserve"> Nash</w:t>
      </w:r>
    </w:p>
    <w:p w:rsidR="00643E99" w:rsidRPr="006D5BDC" w:rsidRDefault="00643E99" w:rsidP="006D5BDC">
      <w:pPr>
        <w:pStyle w:val="NoSpacing"/>
      </w:pPr>
      <w:r w:rsidRPr="006D5BDC">
        <w:t>803-707-2127</w:t>
      </w:r>
    </w:p>
    <w:p w:rsidR="00643E99" w:rsidRPr="006D5BDC" w:rsidRDefault="00643E99" w:rsidP="006D5BDC">
      <w:pPr>
        <w:pStyle w:val="NoSpacing"/>
      </w:pPr>
      <w:r w:rsidRPr="006D5BDC">
        <w:t>Salleynash@gmail.com</w:t>
      </w:r>
    </w:p>
    <w:p w:rsidR="00643E99" w:rsidRPr="006D5BDC" w:rsidRDefault="002B6F63" w:rsidP="006D5BDC">
      <w:pPr>
        <w:pStyle w:val="NoSpacing"/>
      </w:pPr>
      <w:hyperlink r:id="rId4" w:history="1">
        <w:r w:rsidR="00643E99" w:rsidRPr="006D5BDC">
          <w:rPr>
            <w:rStyle w:val="Hyperlink"/>
          </w:rPr>
          <w:t>https://www.linkedin.com/in/salleynash/</w:t>
        </w:r>
      </w:hyperlink>
    </w:p>
    <w:p w:rsidR="00643E99" w:rsidRPr="006D5BDC" w:rsidRDefault="00643E99" w:rsidP="006D5BDC">
      <w:pPr>
        <w:pStyle w:val="NoSpacing"/>
      </w:pPr>
      <w:r w:rsidRPr="006D5BDC">
        <w:t>BSN, RN, CCRN</w:t>
      </w:r>
    </w:p>
    <w:p w:rsidR="00643E99" w:rsidRPr="006D5BDC" w:rsidRDefault="00643E99" w:rsidP="006D5BDC">
      <w:pPr>
        <w:pStyle w:val="NoSpacing"/>
      </w:pPr>
      <w:r w:rsidRPr="006D5BDC">
        <w:t xml:space="preserve">Raleigh, North Carolina, United </w:t>
      </w:r>
      <w:proofErr w:type="spellStart"/>
      <w:r w:rsidRPr="006D5BDC">
        <w:t>StatesHospital</w:t>
      </w:r>
      <w:proofErr w:type="spellEnd"/>
      <w:r w:rsidRPr="006D5BDC">
        <w:t xml:space="preserve"> &amp; Health Care</w:t>
      </w:r>
    </w:p>
    <w:p w:rsidR="00643E99" w:rsidRPr="006D5BDC" w:rsidRDefault="00643E99" w:rsidP="006D5BDC">
      <w:pPr>
        <w:pStyle w:val="NoSpacing"/>
      </w:pPr>
      <w:r w:rsidRPr="006D5BDC">
        <w:t>Previous positions</w:t>
      </w:r>
    </w:p>
    <w:p w:rsidR="00643E99" w:rsidRPr="006D5BDC" w:rsidRDefault="00643E99" w:rsidP="006D5BDC">
      <w:pPr>
        <w:pStyle w:val="NoSpacing"/>
      </w:pPr>
      <w:r w:rsidRPr="006D5BDC">
        <w:t xml:space="preserve">Staff Registered Nurse at </w:t>
      </w:r>
      <w:proofErr w:type="spellStart"/>
      <w:r w:rsidRPr="006D5BDC">
        <w:t>WakeMed</w:t>
      </w:r>
      <w:proofErr w:type="spellEnd"/>
    </w:p>
    <w:p w:rsidR="00643E99" w:rsidRPr="006D5BDC" w:rsidRDefault="00643E99" w:rsidP="006D5BDC">
      <w:pPr>
        <w:pStyle w:val="NoSpacing"/>
      </w:pPr>
      <w:r w:rsidRPr="006D5BDC">
        <w:t>Registered Nurse at Harborview Medical Center</w:t>
      </w:r>
    </w:p>
    <w:p w:rsidR="00643E99" w:rsidRPr="006D5BDC" w:rsidRDefault="00643E99" w:rsidP="006D5BDC">
      <w:pPr>
        <w:pStyle w:val="NoSpacing"/>
      </w:pPr>
      <w:r w:rsidRPr="006D5BDC">
        <w:t>Education</w:t>
      </w:r>
    </w:p>
    <w:p w:rsidR="00643E99" w:rsidRPr="006D5BDC" w:rsidRDefault="00643E99" w:rsidP="006D5BDC">
      <w:pPr>
        <w:pStyle w:val="NoSpacing"/>
      </w:pPr>
      <w:r w:rsidRPr="006D5BDC">
        <w:t>University of South Carolina, Bachelor of Science - BS, Business Administration and Management, General</w:t>
      </w: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  <w:r w:rsidRPr="006D5BDC">
        <w:t>Summary</w:t>
      </w:r>
    </w:p>
    <w:p w:rsidR="00643E99" w:rsidRPr="006D5BDC" w:rsidRDefault="00643E99" w:rsidP="006D5BDC">
      <w:pPr>
        <w:pStyle w:val="NoSpacing"/>
      </w:pPr>
      <w:proofErr w:type="gramStart"/>
      <w:r w:rsidRPr="006D5BDC">
        <w:t>Experienced Registered Nurse with a demonstrated history of working in the hospital &amp; health care industry.</w:t>
      </w:r>
      <w:proofErr w:type="gramEnd"/>
      <w:r w:rsidRPr="006D5BDC">
        <w:t xml:space="preserve"> </w:t>
      </w:r>
      <w:proofErr w:type="gramStart"/>
      <w:r w:rsidRPr="006D5BDC">
        <w:t>Skilled in providing critical care to patients in a variety of ICU settings.</w:t>
      </w:r>
      <w:proofErr w:type="gramEnd"/>
      <w:r w:rsidRPr="006D5BDC">
        <w:t xml:space="preserve"> Trained in, but not limited to ECMO, Intra-Aortic Balloon Pump, </w:t>
      </w:r>
      <w:proofErr w:type="spellStart"/>
      <w:r w:rsidRPr="006D5BDC">
        <w:t>Impella</w:t>
      </w:r>
      <w:proofErr w:type="spellEnd"/>
      <w:r w:rsidRPr="006D5BDC">
        <w:t xml:space="preserve">, and Continuous Renal Replacement Therapy. </w:t>
      </w:r>
      <w:proofErr w:type="gramStart"/>
      <w:r w:rsidRPr="006D5BDC">
        <w:t>Proven strong work ethic along with ability to adapt to any possible situation.</w:t>
      </w:r>
      <w:proofErr w:type="gramEnd"/>
    </w:p>
    <w:p w:rsidR="00AC01F7" w:rsidRPr="006D5BDC" w:rsidRDefault="00AC01F7" w:rsidP="006D5BDC">
      <w:pPr>
        <w:pStyle w:val="NoSpacing"/>
      </w:pPr>
    </w:p>
    <w:p w:rsidR="00643E99" w:rsidRPr="006D5BDC" w:rsidRDefault="00643E99" w:rsidP="006D5BDC">
      <w:pPr>
        <w:pStyle w:val="NoSpacing"/>
      </w:pPr>
      <w:r w:rsidRPr="006D5BDC">
        <w:t>Experience</w:t>
      </w:r>
    </w:p>
    <w:p w:rsidR="00643E99" w:rsidRPr="006D5BDC" w:rsidRDefault="00643E99" w:rsidP="006D5BDC">
      <w:pPr>
        <w:pStyle w:val="NoSpacing"/>
      </w:pPr>
      <w:r w:rsidRPr="006D5BDC">
        <w:t>Staff Registered Nurse</w:t>
      </w:r>
    </w:p>
    <w:p w:rsidR="00643E99" w:rsidRPr="006D5BDC" w:rsidRDefault="00643E99" w:rsidP="006D5BDC">
      <w:pPr>
        <w:pStyle w:val="NoSpacing"/>
      </w:pPr>
      <w:r w:rsidRPr="006D5BDC">
        <w:t>UNC Health Care</w:t>
      </w:r>
    </w:p>
    <w:p w:rsidR="00643E99" w:rsidRPr="006D5BDC" w:rsidRDefault="00643E99" w:rsidP="006D5BDC">
      <w:pPr>
        <w:pStyle w:val="NoSpacing"/>
      </w:pPr>
      <w:r w:rsidRPr="006D5BDC">
        <w:t xml:space="preserve">November 2018 – </w:t>
      </w:r>
      <w:proofErr w:type="gramStart"/>
      <w:r w:rsidRPr="006D5BDC">
        <w:t>Present(</w:t>
      </w:r>
      <w:proofErr w:type="gramEnd"/>
      <w:r w:rsidRPr="006D5BDC">
        <w:t>1 year 1 month)Chapel Hill, NC</w:t>
      </w: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  <w:r w:rsidRPr="006D5BDC">
        <w:t>Cardiothoracic ICU</w:t>
      </w: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  <w:r w:rsidRPr="006D5BDC">
        <w:t>Staff Registered Nurse</w:t>
      </w:r>
    </w:p>
    <w:p w:rsidR="00643E99" w:rsidRPr="006D5BDC" w:rsidRDefault="00643E99" w:rsidP="006D5BDC">
      <w:pPr>
        <w:pStyle w:val="NoSpacing"/>
      </w:pPr>
      <w:proofErr w:type="spellStart"/>
      <w:r w:rsidRPr="006D5BDC">
        <w:t>WakeMed</w:t>
      </w:r>
      <w:proofErr w:type="spellEnd"/>
    </w:p>
    <w:p w:rsidR="00643E99" w:rsidRPr="006D5BDC" w:rsidRDefault="00643E99" w:rsidP="006D5BDC">
      <w:pPr>
        <w:pStyle w:val="NoSpacing"/>
      </w:pPr>
      <w:r w:rsidRPr="006D5BDC">
        <w:t>January 2017 – January 2018(1 year</w:t>
      </w:r>
      <w:proofErr w:type="gramStart"/>
      <w:r w:rsidRPr="006D5BDC">
        <w:t>)Raleigh</w:t>
      </w:r>
      <w:proofErr w:type="gramEnd"/>
      <w:r w:rsidRPr="006D5BDC">
        <w:t>, NC</w:t>
      </w: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  <w:r w:rsidRPr="006D5BDC">
        <w:t>Medical ICU</w:t>
      </w: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  <w:r w:rsidRPr="006D5BDC">
        <w:t>Registered Nurse</w:t>
      </w:r>
    </w:p>
    <w:p w:rsidR="00643E99" w:rsidRPr="006D5BDC" w:rsidRDefault="00643E99" w:rsidP="006D5BDC">
      <w:pPr>
        <w:pStyle w:val="NoSpacing"/>
      </w:pPr>
      <w:r w:rsidRPr="006D5BDC">
        <w:t>Harborview Medical Center</w:t>
      </w:r>
    </w:p>
    <w:p w:rsidR="00643E99" w:rsidRPr="006D5BDC" w:rsidRDefault="00643E99" w:rsidP="006D5BDC">
      <w:pPr>
        <w:pStyle w:val="NoSpacing"/>
      </w:pPr>
      <w:r w:rsidRPr="006D5BDC">
        <w:t>September 2017 – December 2017(3 months</w:t>
      </w:r>
      <w:proofErr w:type="gramStart"/>
      <w:r w:rsidRPr="006D5BDC">
        <w:t>)Greater</w:t>
      </w:r>
      <w:proofErr w:type="gramEnd"/>
      <w:r w:rsidRPr="006D5BDC">
        <w:t xml:space="preserve"> Seattle Area</w:t>
      </w: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  <w:r w:rsidRPr="006D5BDC">
        <w:t>ICU Float Pool</w:t>
      </w: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  <w:r w:rsidRPr="006D5BDC">
        <w:t>Contract Nurse</w:t>
      </w: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  <w:r w:rsidRPr="006D5BDC">
        <w:t>Registered Nurse</w:t>
      </w:r>
    </w:p>
    <w:p w:rsidR="00643E99" w:rsidRPr="006D5BDC" w:rsidRDefault="00643E99" w:rsidP="006D5BDC">
      <w:pPr>
        <w:pStyle w:val="NoSpacing"/>
      </w:pPr>
      <w:r w:rsidRPr="006D5BDC">
        <w:t>Greenville Health System</w:t>
      </w:r>
    </w:p>
    <w:p w:rsidR="00643E99" w:rsidRPr="006D5BDC" w:rsidRDefault="00643E99" w:rsidP="006D5BDC">
      <w:pPr>
        <w:pStyle w:val="NoSpacing"/>
      </w:pPr>
      <w:r w:rsidRPr="006D5BDC">
        <w:t>February 2017 – August 2017(6 months</w:t>
      </w:r>
      <w:proofErr w:type="gramStart"/>
      <w:r w:rsidRPr="006D5BDC">
        <w:t>)Greenville</w:t>
      </w:r>
      <w:proofErr w:type="gramEnd"/>
      <w:r w:rsidRPr="006D5BDC">
        <w:t>, South Carolina</w:t>
      </w: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  <w:proofErr w:type="spellStart"/>
      <w:r w:rsidRPr="006D5BDC">
        <w:t>Neuro</w:t>
      </w:r>
      <w:proofErr w:type="spellEnd"/>
      <w:r w:rsidRPr="006D5BDC">
        <w:t xml:space="preserve"> -Trauma ICU</w:t>
      </w: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  <w:r w:rsidRPr="006D5BDC">
        <w:t>Contract Nurse</w:t>
      </w: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  <w:r w:rsidRPr="006D5BDC">
        <w:t>Staff Registered Nurse</w:t>
      </w:r>
    </w:p>
    <w:p w:rsidR="00643E99" w:rsidRPr="006D5BDC" w:rsidRDefault="00643E99" w:rsidP="006D5BDC">
      <w:pPr>
        <w:pStyle w:val="NoSpacing"/>
      </w:pPr>
      <w:r w:rsidRPr="006D5BDC">
        <w:t>Palmetto Health</w:t>
      </w:r>
    </w:p>
    <w:p w:rsidR="00643E99" w:rsidRPr="006D5BDC" w:rsidRDefault="00643E99" w:rsidP="006D5BDC">
      <w:pPr>
        <w:pStyle w:val="NoSpacing"/>
      </w:pPr>
      <w:r w:rsidRPr="006D5BDC">
        <w:t>June 2015 – January 2017(1 year 7 months</w:t>
      </w:r>
      <w:proofErr w:type="gramStart"/>
      <w:r w:rsidRPr="006D5BDC">
        <w:t>)Columbia</w:t>
      </w:r>
      <w:proofErr w:type="gramEnd"/>
      <w:r w:rsidRPr="006D5BDC">
        <w:t>, South Carolina</w:t>
      </w: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  <w:r w:rsidRPr="006D5BDC">
        <w:t>Medical ICU</w:t>
      </w: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  <w:r w:rsidRPr="006D5BDC">
        <w:t>Education</w:t>
      </w:r>
    </w:p>
    <w:p w:rsidR="00643E99" w:rsidRPr="006D5BDC" w:rsidRDefault="00643E99" w:rsidP="006D5BDC">
      <w:pPr>
        <w:pStyle w:val="NoSpacing"/>
      </w:pPr>
      <w:r w:rsidRPr="006D5BDC">
        <w:t>University of South Carolina</w:t>
      </w:r>
    </w:p>
    <w:p w:rsidR="00643E99" w:rsidRPr="006D5BDC" w:rsidRDefault="00643E99" w:rsidP="006D5BDC">
      <w:pPr>
        <w:pStyle w:val="NoSpacing"/>
      </w:pPr>
      <w:r w:rsidRPr="006D5BDC">
        <w:t>Bachelor of Science - BS, Business Administration and Management, General</w:t>
      </w:r>
    </w:p>
    <w:p w:rsidR="00643E99" w:rsidRPr="006D5BDC" w:rsidRDefault="00643E99" w:rsidP="006D5BDC">
      <w:pPr>
        <w:pStyle w:val="NoSpacing"/>
      </w:pPr>
      <w:r w:rsidRPr="006D5BDC">
        <w:t>2004 – 2008</w:t>
      </w: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  <w:r w:rsidRPr="006D5BDC">
        <w:t>University of South Carolina</w:t>
      </w:r>
    </w:p>
    <w:p w:rsidR="00643E99" w:rsidRPr="006D5BDC" w:rsidRDefault="00643E99" w:rsidP="006D5BDC">
      <w:pPr>
        <w:pStyle w:val="NoSpacing"/>
      </w:pPr>
      <w:r w:rsidRPr="006D5BDC">
        <w:t>University of South Carolina Upstate</w:t>
      </w:r>
    </w:p>
    <w:p w:rsidR="00643E99" w:rsidRPr="006D5BDC" w:rsidRDefault="00643E99" w:rsidP="006D5BDC">
      <w:pPr>
        <w:pStyle w:val="NoSpacing"/>
      </w:pPr>
      <w:r w:rsidRPr="006D5BDC">
        <w:t>Bachelor of Science - BS, Registered Nursing/Registered Nurse</w:t>
      </w:r>
    </w:p>
    <w:p w:rsidR="00643E99" w:rsidRPr="006D5BDC" w:rsidRDefault="00643E99" w:rsidP="006D5BDC">
      <w:pPr>
        <w:pStyle w:val="NoSpacing"/>
      </w:pPr>
      <w:r w:rsidRPr="006D5BDC">
        <w:t>2015 – 2016</w:t>
      </w: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  <w:r w:rsidRPr="006D5BDC">
        <w:t>University of South Carolina Upstate</w:t>
      </w:r>
    </w:p>
    <w:p w:rsidR="00643E99" w:rsidRPr="006D5BDC" w:rsidRDefault="00643E99" w:rsidP="006D5BDC">
      <w:pPr>
        <w:pStyle w:val="NoSpacing"/>
      </w:pPr>
      <w:r w:rsidRPr="006D5BDC">
        <w:t>Orangeburg Calhoun Technical College</w:t>
      </w:r>
    </w:p>
    <w:p w:rsidR="00643E99" w:rsidRPr="006D5BDC" w:rsidRDefault="00643E99" w:rsidP="006D5BDC">
      <w:pPr>
        <w:pStyle w:val="NoSpacing"/>
      </w:pPr>
      <w:r w:rsidRPr="006D5BDC">
        <w:t>Associate's degree, Registered Nursing/Registered Nurse</w:t>
      </w:r>
    </w:p>
    <w:p w:rsidR="00643E99" w:rsidRPr="006D5BDC" w:rsidRDefault="00643E99" w:rsidP="006D5BDC">
      <w:pPr>
        <w:pStyle w:val="NoSpacing"/>
      </w:pPr>
      <w:r w:rsidRPr="006D5BDC">
        <w:t>2013 – 2015</w:t>
      </w:r>
    </w:p>
    <w:p w:rsidR="00643E99" w:rsidRPr="006D5BDC" w:rsidRDefault="00643E99" w:rsidP="006D5BDC">
      <w:pPr>
        <w:pStyle w:val="NoSpacing"/>
      </w:pPr>
    </w:p>
    <w:p w:rsidR="00643E99" w:rsidRPr="006D5BDC" w:rsidRDefault="00643E99" w:rsidP="006D5BDC">
      <w:pPr>
        <w:pStyle w:val="NoSpacing"/>
      </w:pPr>
      <w:r w:rsidRPr="006D5BDC">
        <w:t>Skills &amp; Expertise</w:t>
      </w:r>
    </w:p>
    <w:p w:rsidR="00643E99" w:rsidRPr="006D5BDC" w:rsidRDefault="00643E99" w:rsidP="006D5BDC">
      <w:pPr>
        <w:pStyle w:val="NoSpacing"/>
      </w:pPr>
      <w:r w:rsidRPr="006D5BDC">
        <w:t>TNCC</w:t>
      </w:r>
    </w:p>
    <w:p w:rsidR="00643E99" w:rsidRPr="006D5BDC" w:rsidRDefault="00643E99" w:rsidP="006D5BDC">
      <w:pPr>
        <w:pStyle w:val="NoSpacing"/>
      </w:pPr>
      <w:r w:rsidRPr="006D5BDC">
        <w:t>Epic Systems</w:t>
      </w:r>
    </w:p>
    <w:p w:rsidR="00643E99" w:rsidRPr="006D5BDC" w:rsidRDefault="00643E99" w:rsidP="006D5BDC">
      <w:pPr>
        <w:pStyle w:val="NoSpacing"/>
      </w:pPr>
      <w:r w:rsidRPr="006D5BDC">
        <w:t>Leadership</w:t>
      </w:r>
    </w:p>
    <w:p w:rsidR="00643E99" w:rsidRPr="006D5BDC" w:rsidRDefault="00643E99" w:rsidP="006D5BDC">
      <w:pPr>
        <w:pStyle w:val="NoSpacing"/>
      </w:pPr>
      <w:r w:rsidRPr="006D5BDC">
        <w:t>Cerner</w:t>
      </w:r>
    </w:p>
    <w:p w:rsidR="00643E99" w:rsidRPr="006D5BDC" w:rsidRDefault="00643E99" w:rsidP="006D5BDC">
      <w:pPr>
        <w:pStyle w:val="NoSpacing"/>
      </w:pPr>
      <w:r w:rsidRPr="006D5BDC">
        <w:t>Research</w:t>
      </w:r>
    </w:p>
    <w:p w:rsidR="00643E99" w:rsidRPr="006D5BDC" w:rsidRDefault="00643E99" w:rsidP="006D5BDC">
      <w:pPr>
        <w:pStyle w:val="NoSpacing"/>
      </w:pPr>
      <w:proofErr w:type="spellStart"/>
      <w:r w:rsidRPr="006D5BDC">
        <w:t>Impella</w:t>
      </w:r>
      <w:proofErr w:type="spellEnd"/>
    </w:p>
    <w:p w:rsidR="00643E99" w:rsidRPr="006D5BDC" w:rsidRDefault="00643E99" w:rsidP="006D5BDC">
      <w:pPr>
        <w:pStyle w:val="NoSpacing"/>
      </w:pPr>
      <w:r w:rsidRPr="006D5BDC">
        <w:t>ECMO</w:t>
      </w:r>
    </w:p>
    <w:p w:rsidR="00643E99" w:rsidRPr="006D5BDC" w:rsidRDefault="00643E99" w:rsidP="006D5BDC">
      <w:pPr>
        <w:pStyle w:val="NoSpacing"/>
      </w:pPr>
      <w:r w:rsidRPr="006D5BDC">
        <w:t>Direct Patient Care</w:t>
      </w:r>
    </w:p>
    <w:p w:rsidR="00643E99" w:rsidRPr="006D5BDC" w:rsidRDefault="00643E99" w:rsidP="006D5BDC">
      <w:pPr>
        <w:pStyle w:val="NoSpacing"/>
      </w:pPr>
      <w:r w:rsidRPr="006D5BDC">
        <w:t>IMPAX</w:t>
      </w:r>
    </w:p>
    <w:p w:rsidR="00643E99" w:rsidRPr="006D5BDC" w:rsidRDefault="00643E99" w:rsidP="006D5BDC">
      <w:pPr>
        <w:pStyle w:val="NoSpacing"/>
      </w:pPr>
      <w:r w:rsidRPr="006D5BDC">
        <w:t>CCRN</w:t>
      </w:r>
    </w:p>
    <w:p w:rsidR="00643E99" w:rsidRPr="006D5BDC" w:rsidRDefault="00643E99" w:rsidP="006D5BDC">
      <w:pPr>
        <w:pStyle w:val="NoSpacing"/>
      </w:pPr>
      <w:r w:rsidRPr="006D5BDC">
        <w:t>CRRT</w:t>
      </w:r>
    </w:p>
    <w:p w:rsidR="00643E99" w:rsidRPr="006D5BDC" w:rsidRDefault="00643E99" w:rsidP="006D5BDC">
      <w:pPr>
        <w:pStyle w:val="NoSpacing"/>
      </w:pPr>
      <w:r w:rsidRPr="006D5BDC">
        <w:t>Intra-Aortic Balloon Pump (IABP)</w:t>
      </w:r>
    </w:p>
    <w:p w:rsidR="00643E99" w:rsidRPr="006D5BDC" w:rsidRDefault="00643E99" w:rsidP="006D5BDC">
      <w:pPr>
        <w:pStyle w:val="NoSpacing"/>
      </w:pPr>
      <w:r w:rsidRPr="006D5BDC">
        <w:t>Advanced Cardiac Life Support (ACLS)</w:t>
      </w:r>
    </w:p>
    <w:p w:rsidR="00643E99" w:rsidRPr="006D5BDC" w:rsidRDefault="00643E99" w:rsidP="006D5BDC">
      <w:pPr>
        <w:pStyle w:val="NoSpacing"/>
      </w:pPr>
      <w:r w:rsidRPr="006D5BDC">
        <w:t>Basic Life Support (BLS)</w:t>
      </w:r>
    </w:p>
    <w:p w:rsidR="00645D80" w:rsidRPr="00643E99" w:rsidRDefault="00643E99" w:rsidP="006D5BDC">
      <w:pPr>
        <w:pStyle w:val="NoSpacing"/>
      </w:pPr>
      <w:proofErr w:type="spellStart"/>
      <w:r w:rsidRPr="006D5BDC">
        <w:t>Endotool</w:t>
      </w:r>
      <w:proofErr w:type="spellEnd"/>
    </w:p>
    <w:sectPr w:rsidR="00645D80" w:rsidRPr="00643E99" w:rsidSect="00A71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E99"/>
    <w:rsid w:val="002B6F63"/>
    <w:rsid w:val="00643E99"/>
    <w:rsid w:val="006D5BDC"/>
    <w:rsid w:val="00A7168E"/>
    <w:rsid w:val="00AC01F7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E9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43E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300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3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415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7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11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726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179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12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5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883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salleynas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2019-12-04T08:40:00Z</dcterms:created>
  <dcterms:modified xsi:type="dcterms:W3CDTF">2019-12-04T11:07:00Z</dcterms:modified>
</cp:coreProperties>
</file>