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EEA" w:rsidRPr="00E37721" w:rsidRDefault="00276EEA" w:rsidP="00E37721">
      <w:pPr>
        <w:pStyle w:val="NoSpacing"/>
      </w:pPr>
      <w:r w:rsidRPr="00E37721">
        <w:t xml:space="preserve">Taylor </w:t>
      </w:r>
      <w:proofErr w:type="spellStart"/>
      <w:r w:rsidRPr="00E37721">
        <w:t>Drolshagen</w:t>
      </w:r>
      <w:proofErr w:type="spellEnd"/>
    </w:p>
    <w:p w:rsidR="00276EEA" w:rsidRPr="00E37721" w:rsidRDefault="00276EEA" w:rsidP="00E37721">
      <w:pPr>
        <w:pStyle w:val="NoSpacing"/>
      </w:pPr>
      <w:r w:rsidRPr="00E37721">
        <w:t>972-922-6782</w:t>
      </w:r>
    </w:p>
    <w:p w:rsidR="00276EEA" w:rsidRPr="00E37721" w:rsidRDefault="0005569F" w:rsidP="00E37721">
      <w:pPr>
        <w:pStyle w:val="NoSpacing"/>
      </w:pPr>
      <w:hyperlink r:id="rId4" w:history="1">
        <w:r w:rsidR="00276EEA" w:rsidRPr="00E37721">
          <w:t>tdrolsha@gmail.com</w:t>
        </w:r>
      </w:hyperlink>
    </w:p>
    <w:p w:rsidR="00276EEA" w:rsidRPr="00E37721" w:rsidRDefault="0005569F" w:rsidP="00E37721">
      <w:pPr>
        <w:pStyle w:val="NoSpacing"/>
      </w:pPr>
      <w:hyperlink r:id="rId5" w:history="1">
        <w:r w:rsidR="00276EEA" w:rsidRPr="00E37721">
          <w:t>https://www.linkedin.com/in/taylor-drolshagen-1148b7130/</w:t>
        </w:r>
      </w:hyperlink>
    </w:p>
    <w:p w:rsidR="00276EEA" w:rsidRPr="00E37721" w:rsidRDefault="00276EEA" w:rsidP="00E37721">
      <w:pPr>
        <w:pStyle w:val="NoSpacing"/>
      </w:pPr>
      <w:r w:rsidRPr="00E37721">
        <w:t>BSN, RN at Duke University Health System</w:t>
      </w:r>
    </w:p>
    <w:p w:rsidR="00276EEA" w:rsidRPr="00E37721" w:rsidRDefault="00276EEA" w:rsidP="00E37721">
      <w:pPr>
        <w:pStyle w:val="NoSpacing"/>
      </w:pPr>
      <w:r w:rsidRPr="00E37721">
        <w:t xml:space="preserve">Durham, North Carolina, United </w:t>
      </w:r>
      <w:proofErr w:type="spellStart"/>
      <w:r w:rsidRPr="00E37721">
        <w:t>StatesHospital</w:t>
      </w:r>
      <w:proofErr w:type="spellEnd"/>
      <w:r w:rsidRPr="00E37721">
        <w:t xml:space="preserve"> &amp; Health Care</w:t>
      </w:r>
    </w:p>
    <w:p w:rsidR="00276EEA" w:rsidRPr="00E37721" w:rsidRDefault="00276EEA" w:rsidP="00E37721">
      <w:pPr>
        <w:pStyle w:val="NoSpacing"/>
      </w:pPr>
      <w:r w:rsidRPr="00E37721">
        <w:t>Previous positions</w:t>
      </w:r>
    </w:p>
    <w:p w:rsidR="00276EEA" w:rsidRPr="00E37721" w:rsidRDefault="00276EEA" w:rsidP="00E37721">
      <w:pPr>
        <w:pStyle w:val="NoSpacing"/>
      </w:pPr>
      <w:r w:rsidRPr="00E37721">
        <w:t>Student Nurse Tech at Palmetto Health Baptist</w:t>
      </w:r>
    </w:p>
    <w:p w:rsidR="00276EEA" w:rsidRPr="00E37721" w:rsidRDefault="00276EEA" w:rsidP="00E37721">
      <w:pPr>
        <w:pStyle w:val="NoSpacing"/>
      </w:pPr>
      <w:r w:rsidRPr="00E37721">
        <w:t xml:space="preserve">Tutor at </w:t>
      </w:r>
      <w:proofErr w:type="spellStart"/>
      <w:r w:rsidRPr="00E37721">
        <w:t>Dodie</w:t>
      </w:r>
      <w:proofErr w:type="spellEnd"/>
      <w:r w:rsidRPr="00E37721">
        <w:t xml:space="preserve"> Academic Enrichment Center</w:t>
      </w:r>
    </w:p>
    <w:p w:rsidR="00276EEA" w:rsidRPr="00E37721" w:rsidRDefault="00276EEA" w:rsidP="00E37721">
      <w:pPr>
        <w:pStyle w:val="NoSpacing"/>
      </w:pPr>
      <w:r w:rsidRPr="00E37721">
        <w:t>Education</w:t>
      </w:r>
    </w:p>
    <w:p w:rsidR="00276EEA" w:rsidRPr="00E37721" w:rsidRDefault="00276EEA" w:rsidP="00E37721">
      <w:pPr>
        <w:pStyle w:val="NoSpacing"/>
      </w:pPr>
      <w:r w:rsidRPr="00E37721">
        <w:t>University of South Carolina-Columbia, BSN, Registered Nursing/Registered Nurse</w:t>
      </w:r>
    </w:p>
    <w:p w:rsidR="00276EEA" w:rsidRPr="00E37721" w:rsidRDefault="00276EEA" w:rsidP="00E37721">
      <w:pPr>
        <w:pStyle w:val="NoSpacing"/>
      </w:pPr>
      <w:r w:rsidRPr="00E37721">
        <w:t>Summary</w:t>
      </w:r>
    </w:p>
    <w:p w:rsidR="00276EEA" w:rsidRPr="00E37721" w:rsidRDefault="00276EEA" w:rsidP="00E37721">
      <w:pPr>
        <w:pStyle w:val="NoSpacing"/>
      </w:pPr>
      <w:proofErr w:type="gramStart"/>
      <w:r w:rsidRPr="00E37721">
        <w:t xml:space="preserve">Clinical Nurse II at Duke University Hospital working on a Cardiothoracic Surgical </w:t>
      </w:r>
      <w:proofErr w:type="spellStart"/>
      <w:r w:rsidRPr="00E37721">
        <w:t>Stepdown</w:t>
      </w:r>
      <w:proofErr w:type="spellEnd"/>
      <w:r w:rsidRPr="00E37721">
        <w:t xml:space="preserve"> unit since July of 2017.</w:t>
      </w:r>
      <w:proofErr w:type="gramEnd"/>
      <w:r w:rsidRPr="00E37721">
        <w:t xml:space="preserve"> </w:t>
      </w:r>
      <w:proofErr w:type="gramStart"/>
      <w:r w:rsidRPr="00E37721">
        <w:t>Current Registered Nurse (North Carolina, License # 298060), Progressive Care Certified Nurse (PCCN), ACLS (Advanced Cardiac Life Support), and BLS (Basic Life Support).</w:t>
      </w:r>
      <w:proofErr w:type="gramEnd"/>
      <w:r w:rsidRPr="00E37721">
        <w:t xml:space="preserve"> </w:t>
      </w:r>
      <w:proofErr w:type="gramStart"/>
      <w:r w:rsidRPr="00E37721">
        <w:t>Serves as a charge nurse and preceptor of student nurses and new graduate nurses.</w:t>
      </w:r>
      <w:proofErr w:type="gramEnd"/>
    </w:p>
    <w:p w:rsidR="00E32C22" w:rsidRPr="00E37721" w:rsidRDefault="00E32C22" w:rsidP="00E37721">
      <w:pPr>
        <w:pStyle w:val="NoSpacing"/>
      </w:pPr>
    </w:p>
    <w:p w:rsidR="00276EEA" w:rsidRPr="00E37721" w:rsidRDefault="00276EEA" w:rsidP="00E37721">
      <w:pPr>
        <w:pStyle w:val="NoSpacing"/>
      </w:pPr>
      <w:r w:rsidRPr="00E37721">
        <w:t>Experience</w:t>
      </w:r>
    </w:p>
    <w:p w:rsidR="00276EEA" w:rsidRPr="00E37721" w:rsidRDefault="00276EEA" w:rsidP="00E37721">
      <w:pPr>
        <w:pStyle w:val="NoSpacing"/>
      </w:pPr>
      <w:r w:rsidRPr="00E37721">
        <w:t>Registered Nurse</w:t>
      </w:r>
    </w:p>
    <w:p w:rsidR="00276EEA" w:rsidRPr="00E37721" w:rsidRDefault="00276EEA" w:rsidP="00E37721">
      <w:pPr>
        <w:pStyle w:val="NoSpacing"/>
      </w:pPr>
      <w:r w:rsidRPr="00E37721">
        <w:t>Duke University Health System</w:t>
      </w:r>
    </w:p>
    <w:p w:rsidR="00276EEA" w:rsidRPr="00E37721" w:rsidRDefault="00276EEA" w:rsidP="00E37721">
      <w:pPr>
        <w:pStyle w:val="NoSpacing"/>
      </w:pPr>
      <w:r w:rsidRPr="00E37721">
        <w:t xml:space="preserve">July 2017 – </w:t>
      </w:r>
      <w:proofErr w:type="gramStart"/>
      <w:r w:rsidRPr="00E37721">
        <w:t>Present(</w:t>
      </w:r>
      <w:proofErr w:type="gramEnd"/>
      <w:r w:rsidRPr="00E37721">
        <w:t>2 years 5 months)</w:t>
      </w:r>
    </w:p>
    <w:p w:rsidR="00276EEA" w:rsidRPr="00E37721" w:rsidRDefault="00276EEA" w:rsidP="00E37721">
      <w:pPr>
        <w:pStyle w:val="NoSpacing"/>
      </w:pPr>
      <w:r w:rsidRPr="00E37721">
        <w:t xml:space="preserve">-Effectively and knowledgeably provides care for up to 4 patients from a diverse population with a variety of heart, lung, and esophageal surgeries and diagnoses; along with patients with Ventricular Assist Devices (VAD) and </w:t>
      </w:r>
      <w:proofErr w:type="spellStart"/>
      <w:r w:rsidRPr="00E37721">
        <w:t>NuPulse</w:t>
      </w:r>
      <w:proofErr w:type="spellEnd"/>
      <w:r w:rsidRPr="00E37721">
        <w:t xml:space="preserve"> balloon pumps.</w:t>
      </w:r>
    </w:p>
    <w:p w:rsidR="00276EEA" w:rsidRPr="00E37721" w:rsidRDefault="00276EEA" w:rsidP="00E37721">
      <w:pPr>
        <w:pStyle w:val="NoSpacing"/>
      </w:pPr>
      <w:r w:rsidRPr="00E37721">
        <w:t>-Serves as an enthusiast and supportive charge nurse of a 24 bed unit managing 6-8 nurses while resolving staffing problems, bed flow of the unit, making patient assignments, and coordinating patient care with members of the health care team.</w:t>
      </w:r>
    </w:p>
    <w:p w:rsidR="00276EEA" w:rsidRPr="00E37721" w:rsidRDefault="00276EEA" w:rsidP="00E37721">
      <w:pPr>
        <w:pStyle w:val="NoSpacing"/>
      </w:pPr>
      <w:r w:rsidRPr="00E37721">
        <w:t>-Performs as a preceptor to train and develop new staff and nursing students while providing high quality care to patients.</w:t>
      </w:r>
    </w:p>
    <w:p w:rsidR="00276EEA" w:rsidRPr="00E37721" w:rsidRDefault="00276EEA" w:rsidP="00E37721">
      <w:pPr>
        <w:pStyle w:val="NoSpacing"/>
      </w:pPr>
      <w:r w:rsidRPr="00E37721">
        <w:rPr>
          <w:rFonts w:ascii="Calibri" w:hAnsi="Calibri" w:cs="Calibri"/>
        </w:rPr>
        <w:t> Collaborates and communicates effectively with the health care team to assess, develop, and initiate</w:t>
      </w:r>
      <w:r w:rsidRPr="00E37721">
        <w:t xml:space="preserve"> patient care; along with serve as the patient and family’s advocate.</w:t>
      </w:r>
    </w:p>
    <w:p w:rsidR="00276EEA" w:rsidRPr="00E37721" w:rsidRDefault="00276EEA" w:rsidP="00E37721">
      <w:pPr>
        <w:pStyle w:val="NoSpacing"/>
      </w:pPr>
      <w:r w:rsidRPr="00E37721">
        <w:t>-Holds the role of Equipment and Environment of Care champion managing the unit’s equipment needs such as stocking, repairs, and organization to enhance nursing care and patient satisfaction.</w:t>
      </w:r>
    </w:p>
    <w:p w:rsidR="00276EEA" w:rsidRPr="00E37721" w:rsidRDefault="00276EEA" w:rsidP="00E37721">
      <w:pPr>
        <w:pStyle w:val="NoSpacing"/>
      </w:pPr>
      <w:r w:rsidRPr="00E37721">
        <w:t>-Through the role as Comprehensive Unit Safety Program (CUSP) chair collaborates with multiple professions within the health system to address safety concerns of floor staff and initiate changes in policy.</w:t>
      </w:r>
    </w:p>
    <w:p w:rsidR="00276EEA" w:rsidRPr="00E37721" w:rsidRDefault="00276EEA" w:rsidP="00E37721">
      <w:pPr>
        <w:pStyle w:val="NoSpacing"/>
      </w:pPr>
    </w:p>
    <w:p w:rsidR="00276EEA" w:rsidRPr="00E37721" w:rsidRDefault="00276EEA" w:rsidP="00E37721">
      <w:pPr>
        <w:pStyle w:val="NoSpacing"/>
      </w:pPr>
      <w:r w:rsidRPr="00E37721">
        <w:t>Bartender/Server</w:t>
      </w:r>
    </w:p>
    <w:p w:rsidR="00276EEA" w:rsidRPr="00E37721" w:rsidRDefault="00276EEA" w:rsidP="00E37721">
      <w:pPr>
        <w:pStyle w:val="NoSpacing"/>
      </w:pPr>
      <w:r w:rsidRPr="00E37721">
        <w:t>Harper's Restaurant Group</w:t>
      </w:r>
    </w:p>
    <w:p w:rsidR="00276EEA" w:rsidRPr="00E37721" w:rsidRDefault="00276EEA" w:rsidP="00E37721">
      <w:pPr>
        <w:pStyle w:val="NoSpacing"/>
      </w:pPr>
      <w:r w:rsidRPr="00E37721">
        <w:t xml:space="preserve">August 2014 – </w:t>
      </w:r>
      <w:proofErr w:type="gramStart"/>
      <w:r w:rsidRPr="00E37721">
        <w:t>Present(</w:t>
      </w:r>
      <w:proofErr w:type="gramEnd"/>
      <w:r w:rsidRPr="00E37721">
        <w:t>5 years 4 months)Columbia, SC</w:t>
      </w:r>
    </w:p>
    <w:p w:rsidR="00276EEA" w:rsidRPr="00E37721" w:rsidRDefault="00276EEA" w:rsidP="00E37721">
      <w:pPr>
        <w:pStyle w:val="NoSpacing"/>
      </w:pPr>
    </w:p>
    <w:p w:rsidR="00276EEA" w:rsidRPr="00E37721" w:rsidRDefault="00276EEA" w:rsidP="00E37721">
      <w:pPr>
        <w:pStyle w:val="NoSpacing"/>
      </w:pPr>
    </w:p>
    <w:p w:rsidR="00276EEA" w:rsidRPr="00E37721" w:rsidRDefault="00276EEA" w:rsidP="00E37721">
      <w:pPr>
        <w:pStyle w:val="NoSpacing"/>
      </w:pPr>
      <w:r w:rsidRPr="00E37721">
        <w:t>- Managed time effectively by providing efficient, enthusiastic, and quality service to a multitude of customers.</w:t>
      </w:r>
    </w:p>
    <w:p w:rsidR="00276EEA" w:rsidRPr="00E37721" w:rsidRDefault="00276EEA" w:rsidP="00E37721">
      <w:pPr>
        <w:pStyle w:val="NoSpacing"/>
      </w:pPr>
      <w:r w:rsidRPr="00E37721">
        <w:t>- Demonstrated genuine hospitality while greeting and establishing rapport with guests.</w:t>
      </w:r>
    </w:p>
    <w:p w:rsidR="00276EEA" w:rsidRPr="00E37721" w:rsidRDefault="00276EEA" w:rsidP="00E37721">
      <w:pPr>
        <w:pStyle w:val="NoSpacing"/>
      </w:pPr>
      <w:r w:rsidRPr="00E37721">
        <w:t>- Work successfully as a team member through the use of effective communication and by assisting coworkers in areas when needed attention.</w:t>
      </w:r>
    </w:p>
    <w:p w:rsidR="00276EEA" w:rsidRPr="00E37721" w:rsidRDefault="00276EEA" w:rsidP="00E37721">
      <w:pPr>
        <w:pStyle w:val="NoSpacing"/>
      </w:pPr>
      <w:r w:rsidRPr="00E37721">
        <w:t>- Provide education and guidance to new staff members as a trainer.</w:t>
      </w:r>
    </w:p>
    <w:p w:rsidR="00276EEA" w:rsidRPr="00E37721" w:rsidRDefault="00276EEA" w:rsidP="00E37721">
      <w:pPr>
        <w:pStyle w:val="NoSpacing"/>
      </w:pPr>
    </w:p>
    <w:p w:rsidR="00276EEA" w:rsidRPr="00E37721" w:rsidRDefault="00276EEA" w:rsidP="00E37721">
      <w:pPr>
        <w:pStyle w:val="NoSpacing"/>
      </w:pPr>
      <w:r w:rsidRPr="00E37721">
        <w:t>Student Nurse Tech</w:t>
      </w:r>
    </w:p>
    <w:p w:rsidR="00276EEA" w:rsidRPr="00E37721" w:rsidRDefault="00276EEA" w:rsidP="00E37721">
      <w:pPr>
        <w:pStyle w:val="NoSpacing"/>
      </w:pPr>
      <w:r w:rsidRPr="00E37721">
        <w:t>Palmetto Health Baptist</w:t>
      </w:r>
    </w:p>
    <w:p w:rsidR="00276EEA" w:rsidRPr="00E37721" w:rsidRDefault="00276EEA" w:rsidP="00E37721">
      <w:pPr>
        <w:pStyle w:val="NoSpacing"/>
      </w:pPr>
      <w:r w:rsidRPr="00E37721">
        <w:t>May 2016 – May 2017(1 year</w:t>
      </w:r>
      <w:proofErr w:type="gramStart"/>
      <w:r w:rsidRPr="00E37721">
        <w:t>)Columbia</w:t>
      </w:r>
      <w:proofErr w:type="gramEnd"/>
      <w:r w:rsidRPr="00E37721">
        <w:t>, SC</w:t>
      </w:r>
    </w:p>
    <w:p w:rsidR="00276EEA" w:rsidRPr="00E37721" w:rsidRDefault="00276EEA" w:rsidP="00E37721">
      <w:pPr>
        <w:pStyle w:val="NoSpacing"/>
      </w:pPr>
    </w:p>
    <w:p w:rsidR="00276EEA" w:rsidRPr="00E37721" w:rsidRDefault="00276EEA" w:rsidP="00E37721">
      <w:pPr>
        <w:pStyle w:val="NoSpacing"/>
      </w:pPr>
    </w:p>
    <w:p w:rsidR="00276EEA" w:rsidRPr="00E37721" w:rsidRDefault="00276EEA" w:rsidP="00E37721">
      <w:pPr>
        <w:pStyle w:val="NoSpacing"/>
      </w:pPr>
      <w:r w:rsidRPr="00E37721">
        <w:t>- Demonstrated high standards of performance, including teamwork, communication and compassion.</w:t>
      </w:r>
    </w:p>
    <w:p w:rsidR="00276EEA" w:rsidRPr="00E37721" w:rsidRDefault="00276EEA" w:rsidP="00E37721">
      <w:pPr>
        <w:pStyle w:val="NoSpacing"/>
      </w:pPr>
      <w:r w:rsidRPr="00E37721">
        <w:t>- Assist nurses with the care of patients by performing EKGs, inserting catheters, applying dressings, recording vital signs, and performing additional nurse tech duties.</w:t>
      </w:r>
    </w:p>
    <w:p w:rsidR="00276EEA" w:rsidRPr="00E37721" w:rsidRDefault="00276EEA" w:rsidP="00E37721">
      <w:pPr>
        <w:pStyle w:val="NoSpacing"/>
      </w:pPr>
      <w:r w:rsidRPr="00E37721">
        <w:t>- Respond to the physical, emotional, and developmental needs of patients and families.</w:t>
      </w:r>
    </w:p>
    <w:p w:rsidR="00276EEA" w:rsidRPr="00E37721" w:rsidRDefault="00276EEA" w:rsidP="00E37721">
      <w:pPr>
        <w:pStyle w:val="NoSpacing"/>
      </w:pPr>
    </w:p>
    <w:p w:rsidR="00276EEA" w:rsidRPr="00E37721" w:rsidRDefault="00276EEA" w:rsidP="00E37721">
      <w:pPr>
        <w:pStyle w:val="NoSpacing"/>
      </w:pPr>
      <w:r w:rsidRPr="00E37721">
        <w:t>Tutor</w:t>
      </w:r>
    </w:p>
    <w:p w:rsidR="00276EEA" w:rsidRPr="00E37721" w:rsidRDefault="00276EEA" w:rsidP="00E37721">
      <w:pPr>
        <w:pStyle w:val="NoSpacing"/>
      </w:pPr>
      <w:proofErr w:type="spellStart"/>
      <w:r w:rsidRPr="00E37721">
        <w:t>Dodie</w:t>
      </w:r>
      <w:proofErr w:type="spellEnd"/>
      <w:r w:rsidRPr="00E37721">
        <w:t xml:space="preserve"> Academic Enrichment Center</w:t>
      </w:r>
    </w:p>
    <w:p w:rsidR="00276EEA" w:rsidRPr="00E37721" w:rsidRDefault="00276EEA" w:rsidP="00E37721">
      <w:pPr>
        <w:pStyle w:val="NoSpacing"/>
      </w:pPr>
      <w:r w:rsidRPr="00E37721">
        <w:t>January 2015 – December 2015(11 months</w:t>
      </w:r>
      <w:proofErr w:type="gramStart"/>
      <w:r w:rsidRPr="00E37721">
        <w:t>)Columbia</w:t>
      </w:r>
      <w:proofErr w:type="gramEnd"/>
      <w:r w:rsidRPr="00E37721">
        <w:t>, SC</w:t>
      </w:r>
    </w:p>
    <w:p w:rsidR="00276EEA" w:rsidRPr="00E37721" w:rsidRDefault="00276EEA" w:rsidP="00E37721">
      <w:pPr>
        <w:pStyle w:val="NoSpacing"/>
      </w:pPr>
    </w:p>
    <w:p w:rsidR="00276EEA" w:rsidRPr="00E37721" w:rsidRDefault="00276EEA" w:rsidP="00E37721">
      <w:pPr>
        <w:pStyle w:val="NoSpacing"/>
      </w:pPr>
      <w:r w:rsidRPr="00E37721">
        <w:t xml:space="preserve">- Provided private instruction to individual and small groups of student athletes to improve academic performance, improve organizational skills, and prepare for academic exams in the following subjects: anatomy and physiology, organic chemistry, biochemistry, </w:t>
      </w:r>
      <w:proofErr w:type="spellStart"/>
      <w:proofErr w:type="gramStart"/>
      <w:r w:rsidRPr="00E37721">
        <w:t>english</w:t>
      </w:r>
      <w:proofErr w:type="spellEnd"/>
      <w:proofErr w:type="gramEnd"/>
      <w:r w:rsidRPr="00E37721">
        <w:t>, and statistics.</w:t>
      </w:r>
    </w:p>
    <w:p w:rsidR="00276EEA" w:rsidRPr="00E37721" w:rsidRDefault="00276EEA" w:rsidP="00E37721">
      <w:pPr>
        <w:pStyle w:val="NoSpacing"/>
      </w:pPr>
      <w:r w:rsidRPr="00E37721">
        <w:t>- Collaborated with students, school administrators, and counselors to determine student needs, develop tutoring plans, and assess student progress.</w:t>
      </w:r>
    </w:p>
    <w:p w:rsidR="00276EEA" w:rsidRPr="00E37721" w:rsidRDefault="00276EEA" w:rsidP="00E37721">
      <w:pPr>
        <w:pStyle w:val="NoSpacing"/>
      </w:pPr>
      <w:r w:rsidRPr="00E37721">
        <w:t>- Provided feedback to students using positive reinforcement techniques to encourage, motivate, and build confidence.</w:t>
      </w:r>
    </w:p>
    <w:p w:rsidR="00276EEA" w:rsidRPr="00E37721" w:rsidRDefault="00276EEA" w:rsidP="00E37721">
      <w:pPr>
        <w:pStyle w:val="NoSpacing"/>
      </w:pPr>
    </w:p>
    <w:p w:rsidR="00276EEA" w:rsidRPr="00E37721" w:rsidRDefault="00276EEA" w:rsidP="00E37721">
      <w:pPr>
        <w:pStyle w:val="NoSpacing"/>
      </w:pPr>
      <w:r w:rsidRPr="00E37721">
        <w:t>Server</w:t>
      </w:r>
    </w:p>
    <w:p w:rsidR="00276EEA" w:rsidRPr="00E37721" w:rsidRDefault="00276EEA" w:rsidP="00E37721">
      <w:pPr>
        <w:pStyle w:val="NoSpacing"/>
      </w:pPr>
      <w:r w:rsidRPr="00E37721">
        <w:t>Fish Market Bar and Grill</w:t>
      </w:r>
    </w:p>
    <w:p w:rsidR="00276EEA" w:rsidRPr="00E37721" w:rsidRDefault="00276EEA" w:rsidP="00E37721">
      <w:pPr>
        <w:pStyle w:val="NoSpacing"/>
      </w:pPr>
      <w:r w:rsidRPr="00E37721">
        <w:t>May 2014 – January 2015(8 months</w:t>
      </w:r>
      <w:proofErr w:type="gramStart"/>
      <w:r w:rsidRPr="00E37721">
        <w:t>)Fort</w:t>
      </w:r>
      <w:proofErr w:type="gramEnd"/>
      <w:r w:rsidRPr="00E37721">
        <w:t xml:space="preserve"> Mill, SC</w:t>
      </w:r>
    </w:p>
    <w:p w:rsidR="00276EEA" w:rsidRPr="00E37721" w:rsidRDefault="00276EEA" w:rsidP="00E37721">
      <w:pPr>
        <w:pStyle w:val="NoSpacing"/>
      </w:pPr>
    </w:p>
    <w:p w:rsidR="00276EEA" w:rsidRPr="00E37721" w:rsidRDefault="00276EEA" w:rsidP="00E37721">
      <w:pPr>
        <w:pStyle w:val="NoSpacing"/>
      </w:pPr>
      <w:r w:rsidRPr="00E37721">
        <w:t>- Provided professional and attentive service in a fine dining environment.</w:t>
      </w:r>
    </w:p>
    <w:p w:rsidR="00276EEA" w:rsidRPr="00E37721" w:rsidRDefault="00276EEA" w:rsidP="00E37721">
      <w:pPr>
        <w:pStyle w:val="NoSpacing"/>
      </w:pPr>
      <w:r w:rsidRPr="00E37721">
        <w:t>- Anticipated guests needs and provided excellent and efficient service.</w:t>
      </w:r>
    </w:p>
    <w:p w:rsidR="00276EEA" w:rsidRPr="00E37721" w:rsidRDefault="00276EEA" w:rsidP="00E37721">
      <w:pPr>
        <w:pStyle w:val="NoSpacing"/>
      </w:pPr>
    </w:p>
    <w:p w:rsidR="00276EEA" w:rsidRPr="00E37721" w:rsidRDefault="00276EEA" w:rsidP="00E37721">
      <w:pPr>
        <w:pStyle w:val="NoSpacing"/>
      </w:pPr>
      <w:r w:rsidRPr="00E37721">
        <w:t>Server</w:t>
      </w:r>
    </w:p>
    <w:p w:rsidR="00276EEA" w:rsidRPr="00E37721" w:rsidRDefault="00276EEA" w:rsidP="00E37721">
      <w:pPr>
        <w:pStyle w:val="NoSpacing"/>
      </w:pPr>
      <w:r w:rsidRPr="00E37721">
        <w:t>Buffalo Wild Wings</w:t>
      </w:r>
    </w:p>
    <w:p w:rsidR="00276EEA" w:rsidRPr="00E37721" w:rsidRDefault="00276EEA" w:rsidP="00E37721">
      <w:pPr>
        <w:pStyle w:val="NoSpacing"/>
      </w:pPr>
      <w:r w:rsidRPr="00E37721">
        <w:t>September 2013 – May 2014(8 months</w:t>
      </w:r>
      <w:proofErr w:type="gramStart"/>
      <w:r w:rsidRPr="00E37721">
        <w:t>)Columbia</w:t>
      </w:r>
      <w:proofErr w:type="gramEnd"/>
      <w:r w:rsidRPr="00E37721">
        <w:t>, SC</w:t>
      </w:r>
    </w:p>
    <w:p w:rsidR="00276EEA" w:rsidRPr="00E37721" w:rsidRDefault="00276EEA" w:rsidP="00E37721">
      <w:pPr>
        <w:pStyle w:val="NoSpacing"/>
      </w:pPr>
    </w:p>
    <w:p w:rsidR="00276EEA" w:rsidRPr="00E37721" w:rsidRDefault="00276EEA" w:rsidP="00E37721">
      <w:pPr>
        <w:pStyle w:val="NoSpacing"/>
      </w:pPr>
    </w:p>
    <w:p w:rsidR="00276EEA" w:rsidRPr="00E37721" w:rsidRDefault="00276EEA" w:rsidP="00E37721">
      <w:pPr>
        <w:pStyle w:val="NoSpacing"/>
      </w:pPr>
      <w:r w:rsidRPr="00E37721">
        <w:t>- Provided customer service utilizing effective communication skills in a fast paced restaurant.</w:t>
      </w:r>
    </w:p>
    <w:p w:rsidR="00276EEA" w:rsidRPr="00E37721" w:rsidRDefault="00276EEA" w:rsidP="00E37721">
      <w:pPr>
        <w:pStyle w:val="NoSpacing"/>
      </w:pPr>
      <w:r w:rsidRPr="00E37721">
        <w:t>- Consistently adhered to quality expectations and standards.</w:t>
      </w:r>
    </w:p>
    <w:p w:rsidR="00276EEA" w:rsidRPr="00E37721" w:rsidRDefault="00276EEA" w:rsidP="00E37721">
      <w:pPr>
        <w:pStyle w:val="NoSpacing"/>
      </w:pPr>
    </w:p>
    <w:p w:rsidR="00276EEA" w:rsidRPr="00E37721" w:rsidRDefault="00276EEA" w:rsidP="00E37721">
      <w:pPr>
        <w:pStyle w:val="NoSpacing"/>
      </w:pPr>
      <w:r w:rsidRPr="00E37721">
        <w:t>Host and server</w:t>
      </w:r>
    </w:p>
    <w:p w:rsidR="00276EEA" w:rsidRPr="00E37721" w:rsidRDefault="00276EEA" w:rsidP="00E37721">
      <w:pPr>
        <w:pStyle w:val="NoSpacing"/>
      </w:pPr>
      <w:r w:rsidRPr="00E37721">
        <w:t>La Hacienda Ranch</w:t>
      </w:r>
    </w:p>
    <w:p w:rsidR="00276EEA" w:rsidRPr="00E37721" w:rsidRDefault="00276EEA" w:rsidP="00E37721">
      <w:pPr>
        <w:pStyle w:val="NoSpacing"/>
      </w:pPr>
      <w:r w:rsidRPr="00E37721">
        <w:t>September 2011 – January 2014(2 years 4 months</w:t>
      </w:r>
      <w:proofErr w:type="gramStart"/>
      <w:r w:rsidRPr="00E37721">
        <w:t>)Frisco</w:t>
      </w:r>
      <w:proofErr w:type="gramEnd"/>
      <w:r w:rsidRPr="00E37721">
        <w:t>, TX</w:t>
      </w:r>
    </w:p>
    <w:p w:rsidR="00276EEA" w:rsidRPr="00E37721" w:rsidRDefault="00276EEA" w:rsidP="00E37721">
      <w:pPr>
        <w:pStyle w:val="NoSpacing"/>
      </w:pPr>
    </w:p>
    <w:p w:rsidR="00276EEA" w:rsidRPr="00E37721" w:rsidRDefault="00276EEA" w:rsidP="00E37721">
      <w:pPr>
        <w:pStyle w:val="NoSpacing"/>
      </w:pPr>
      <w:r w:rsidRPr="00E37721">
        <w:t>- Demonstrated leadership skills as lead hostess by managing up to seven hostesses per shift.</w:t>
      </w:r>
    </w:p>
    <w:p w:rsidR="00276EEA" w:rsidRPr="00E37721" w:rsidRDefault="00276EEA" w:rsidP="00E37721">
      <w:pPr>
        <w:pStyle w:val="NoSpacing"/>
      </w:pPr>
      <w:r w:rsidRPr="00E37721">
        <w:t>- Provided education and guidance to new staff members as a trainer.</w:t>
      </w:r>
    </w:p>
    <w:p w:rsidR="00276EEA" w:rsidRPr="00E37721" w:rsidRDefault="00276EEA" w:rsidP="00E37721">
      <w:pPr>
        <w:pStyle w:val="NoSpacing"/>
      </w:pPr>
      <w:r w:rsidRPr="00E37721">
        <w:t>- Worked as an active member of the team to enhance guest satisfaction and provide an excellent dining experience.</w:t>
      </w:r>
    </w:p>
    <w:p w:rsidR="00276EEA" w:rsidRPr="00E37721" w:rsidRDefault="00276EEA" w:rsidP="00E37721">
      <w:pPr>
        <w:pStyle w:val="NoSpacing"/>
      </w:pPr>
      <w:r w:rsidRPr="00E37721">
        <w:t>- Managed time effectively and enhanced prioritization skills while taking care of multiple tables and addressing varying guest needs.</w:t>
      </w:r>
    </w:p>
    <w:p w:rsidR="00276EEA" w:rsidRPr="00E37721" w:rsidRDefault="00276EEA" w:rsidP="00E37721">
      <w:pPr>
        <w:pStyle w:val="NoSpacing"/>
      </w:pPr>
    </w:p>
    <w:p w:rsidR="00276EEA" w:rsidRPr="00E37721" w:rsidRDefault="00276EEA" w:rsidP="00E37721">
      <w:pPr>
        <w:pStyle w:val="NoSpacing"/>
      </w:pPr>
      <w:r w:rsidRPr="00E37721">
        <w:t>Cashier</w:t>
      </w:r>
    </w:p>
    <w:p w:rsidR="00276EEA" w:rsidRPr="00E37721" w:rsidRDefault="00276EEA" w:rsidP="00E37721">
      <w:pPr>
        <w:pStyle w:val="NoSpacing"/>
      </w:pPr>
      <w:r w:rsidRPr="00E37721">
        <w:t>Scotty P's Restaurant</w:t>
      </w:r>
    </w:p>
    <w:p w:rsidR="00276EEA" w:rsidRPr="00E37721" w:rsidRDefault="00276EEA" w:rsidP="00E37721">
      <w:pPr>
        <w:pStyle w:val="NoSpacing"/>
      </w:pPr>
      <w:r w:rsidRPr="00E37721">
        <w:t>June 2011 – September 2011(3 months</w:t>
      </w:r>
      <w:proofErr w:type="gramStart"/>
      <w:r w:rsidRPr="00E37721">
        <w:t>)Frisco</w:t>
      </w:r>
      <w:proofErr w:type="gramEnd"/>
      <w:r w:rsidRPr="00E37721">
        <w:t>, TX</w:t>
      </w:r>
    </w:p>
    <w:p w:rsidR="00276EEA" w:rsidRPr="00E37721" w:rsidRDefault="00276EEA" w:rsidP="00E37721">
      <w:pPr>
        <w:pStyle w:val="NoSpacing"/>
      </w:pPr>
    </w:p>
    <w:p w:rsidR="00276EEA" w:rsidRPr="00E37721" w:rsidRDefault="00276EEA" w:rsidP="00E37721">
      <w:pPr>
        <w:pStyle w:val="NoSpacing"/>
      </w:pPr>
      <w:r w:rsidRPr="00E37721">
        <w:t>Education</w:t>
      </w:r>
    </w:p>
    <w:p w:rsidR="00276EEA" w:rsidRPr="00E37721" w:rsidRDefault="00276EEA" w:rsidP="00E37721">
      <w:pPr>
        <w:pStyle w:val="NoSpacing"/>
      </w:pPr>
      <w:r w:rsidRPr="00E37721">
        <w:t>University of South Carolina-Columbia</w:t>
      </w:r>
    </w:p>
    <w:p w:rsidR="00276EEA" w:rsidRPr="00E37721" w:rsidRDefault="00276EEA" w:rsidP="00E37721">
      <w:pPr>
        <w:pStyle w:val="NoSpacing"/>
      </w:pPr>
      <w:r w:rsidRPr="00E37721">
        <w:t>BSN, Registered Nursing/Registered Nurse</w:t>
      </w:r>
    </w:p>
    <w:p w:rsidR="00276EEA" w:rsidRPr="00E37721" w:rsidRDefault="00276EEA" w:rsidP="00E37721">
      <w:pPr>
        <w:pStyle w:val="NoSpacing"/>
      </w:pPr>
      <w:r w:rsidRPr="00E37721">
        <w:t>2013 – 2017</w:t>
      </w:r>
    </w:p>
    <w:p w:rsidR="00276EEA" w:rsidRPr="00E37721" w:rsidRDefault="00276EEA" w:rsidP="00E37721">
      <w:pPr>
        <w:pStyle w:val="NoSpacing"/>
      </w:pPr>
    </w:p>
    <w:p w:rsidR="00276EEA" w:rsidRPr="00E37721" w:rsidRDefault="00276EEA" w:rsidP="00E37721">
      <w:pPr>
        <w:pStyle w:val="NoSpacing"/>
      </w:pPr>
      <w:r w:rsidRPr="00E37721">
        <w:t>University of South Carolina-Columbia</w:t>
      </w:r>
    </w:p>
    <w:p w:rsidR="00276EEA" w:rsidRPr="00E37721" w:rsidRDefault="00276EEA" w:rsidP="00E37721">
      <w:pPr>
        <w:pStyle w:val="NoSpacing"/>
      </w:pPr>
      <w:r w:rsidRPr="00E37721">
        <w:t>Activities and Societies</w:t>
      </w:r>
    </w:p>
    <w:p w:rsidR="00276EEA" w:rsidRPr="00E37721" w:rsidRDefault="00276EEA" w:rsidP="00E37721">
      <w:pPr>
        <w:pStyle w:val="NoSpacing"/>
      </w:pPr>
      <w:proofErr w:type="spellStart"/>
      <w:r w:rsidRPr="00E37721">
        <w:t>Pi</w:t>
      </w:r>
      <w:proofErr w:type="spellEnd"/>
      <w:r w:rsidRPr="00E37721">
        <w:t xml:space="preserve"> Beta Phi, Capstone Fellow, Sigma Theta Tau Honor Nursing Society, Alpha Lambda Delta Honor Society</w:t>
      </w:r>
    </w:p>
    <w:p w:rsidR="00276EEA" w:rsidRPr="00E37721" w:rsidRDefault="00276EEA" w:rsidP="00E37721">
      <w:pPr>
        <w:pStyle w:val="NoSpacing"/>
      </w:pPr>
    </w:p>
    <w:p w:rsidR="00276EEA" w:rsidRPr="00E37721" w:rsidRDefault="00276EEA" w:rsidP="00E37721">
      <w:pPr>
        <w:pStyle w:val="NoSpacing"/>
      </w:pPr>
      <w:r w:rsidRPr="00E37721">
        <w:t>Frisco High School</w:t>
      </w:r>
    </w:p>
    <w:p w:rsidR="00276EEA" w:rsidRPr="00E37721" w:rsidRDefault="00276EEA" w:rsidP="00E37721">
      <w:pPr>
        <w:pStyle w:val="NoSpacing"/>
      </w:pPr>
      <w:r w:rsidRPr="00E37721">
        <w:t>High School</w:t>
      </w:r>
    </w:p>
    <w:p w:rsidR="00276EEA" w:rsidRPr="00E37721" w:rsidRDefault="00276EEA" w:rsidP="00E37721">
      <w:pPr>
        <w:pStyle w:val="NoSpacing"/>
      </w:pPr>
      <w:r w:rsidRPr="00E37721">
        <w:t>2009 – 2013</w:t>
      </w:r>
    </w:p>
    <w:p w:rsidR="00276EEA" w:rsidRPr="00E37721" w:rsidRDefault="00276EEA" w:rsidP="00E37721">
      <w:pPr>
        <w:pStyle w:val="NoSpacing"/>
      </w:pPr>
    </w:p>
    <w:p w:rsidR="00276EEA" w:rsidRPr="00E37721" w:rsidRDefault="00276EEA" w:rsidP="00E37721">
      <w:pPr>
        <w:pStyle w:val="NoSpacing"/>
      </w:pPr>
      <w:r w:rsidRPr="00E37721">
        <w:t>Activities and Societies</w:t>
      </w:r>
    </w:p>
    <w:p w:rsidR="00276EEA" w:rsidRPr="00E37721" w:rsidRDefault="00276EEA" w:rsidP="00E37721">
      <w:pPr>
        <w:pStyle w:val="NoSpacing"/>
      </w:pPr>
      <w:r w:rsidRPr="00E37721">
        <w:t>Varsity Cross Country and Track, Co-Captain of the Cross Country and Track Team, National Honor Society</w:t>
      </w:r>
    </w:p>
    <w:p w:rsidR="00276EEA" w:rsidRPr="00E37721" w:rsidRDefault="00276EEA" w:rsidP="00E37721">
      <w:pPr>
        <w:pStyle w:val="NoSpacing"/>
      </w:pPr>
    </w:p>
    <w:p w:rsidR="00276EEA" w:rsidRPr="00E37721" w:rsidRDefault="00276EEA" w:rsidP="00E37721">
      <w:pPr>
        <w:pStyle w:val="NoSpacing"/>
      </w:pPr>
      <w:r w:rsidRPr="00E37721">
        <w:t>Languages</w:t>
      </w:r>
    </w:p>
    <w:p w:rsidR="00276EEA" w:rsidRPr="00E37721" w:rsidRDefault="00276EEA" w:rsidP="00E37721">
      <w:pPr>
        <w:pStyle w:val="NoSpacing"/>
      </w:pPr>
      <w:r w:rsidRPr="00E37721">
        <w:t>English</w:t>
      </w:r>
    </w:p>
    <w:p w:rsidR="00276EEA" w:rsidRPr="00E37721" w:rsidRDefault="00276EEA" w:rsidP="00E37721">
      <w:pPr>
        <w:pStyle w:val="NoSpacing"/>
      </w:pPr>
      <w:r w:rsidRPr="00E37721">
        <w:t>Skills &amp; Expertise</w:t>
      </w:r>
    </w:p>
    <w:p w:rsidR="00276EEA" w:rsidRPr="00E37721" w:rsidRDefault="00276EEA" w:rsidP="00E37721">
      <w:pPr>
        <w:pStyle w:val="NoSpacing"/>
      </w:pPr>
      <w:r w:rsidRPr="00E37721">
        <w:t>Leadership</w:t>
      </w:r>
    </w:p>
    <w:p w:rsidR="00276EEA" w:rsidRPr="00E37721" w:rsidRDefault="00276EEA" w:rsidP="00E37721">
      <w:pPr>
        <w:pStyle w:val="NoSpacing"/>
      </w:pPr>
      <w:r w:rsidRPr="00E37721">
        <w:t>Easily Adaptable</w:t>
      </w:r>
    </w:p>
    <w:p w:rsidR="00276EEA" w:rsidRPr="00E37721" w:rsidRDefault="00276EEA" w:rsidP="00E37721">
      <w:pPr>
        <w:pStyle w:val="NoSpacing"/>
      </w:pPr>
      <w:r w:rsidRPr="00E37721">
        <w:t>Delegation</w:t>
      </w:r>
    </w:p>
    <w:p w:rsidR="00276EEA" w:rsidRPr="00E37721" w:rsidRDefault="00276EEA" w:rsidP="00E37721">
      <w:pPr>
        <w:pStyle w:val="NoSpacing"/>
      </w:pPr>
      <w:r w:rsidRPr="00E37721">
        <w:t>Time Management</w:t>
      </w:r>
    </w:p>
    <w:p w:rsidR="00276EEA" w:rsidRPr="00E37721" w:rsidRDefault="00276EEA" w:rsidP="00E37721">
      <w:pPr>
        <w:pStyle w:val="NoSpacing"/>
      </w:pPr>
      <w:r w:rsidRPr="00E37721">
        <w:t>Critical Thinking</w:t>
      </w:r>
    </w:p>
    <w:p w:rsidR="00276EEA" w:rsidRPr="00E37721" w:rsidRDefault="00276EEA" w:rsidP="00E37721">
      <w:pPr>
        <w:pStyle w:val="NoSpacing"/>
      </w:pPr>
      <w:r w:rsidRPr="00E37721">
        <w:t>Compassion</w:t>
      </w:r>
    </w:p>
    <w:p w:rsidR="00276EEA" w:rsidRPr="00E37721" w:rsidRDefault="00276EEA" w:rsidP="00E37721">
      <w:pPr>
        <w:pStyle w:val="NoSpacing"/>
      </w:pPr>
      <w:r w:rsidRPr="00E37721">
        <w:t>Open-mindedness</w:t>
      </w:r>
    </w:p>
    <w:p w:rsidR="00276EEA" w:rsidRPr="00E37721" w:rsidRDefault="00276EEA" w:rsidP="00E37721">
      <w:pPr>
        <w:pStyle w:val="NoSpacing"/>
      </w:pPr>
      <w:r w:rsidRPr="00E37721">
        <w:t>Teamwork</w:t>
      </w:r>
    </w:p>
    <w:p w:rsidR="00276EEA" w:rsidRPr="00E37721" w:rsidRDefault="00276EEA" w:rsidP="00E37721">
      <w:pPr>
        <w:pStyle w:val="NoSpacing"/>
      </w:pPr>
      <w:r w:rsidRPr="00E37721">
        <w:t>Flexible Approach</w:t>
      </w:r>
    </w:p>
    <w:p w:rsidR="00276EEA" w:rsidRPr="00E37721" w:rsidRDefault="00276EEA" w:rsidP="00E37721">
      <w:pPr>
        <w:pStyle w:val="NoSpacing"/>
      </w:pPr>
      <w:r w:rsidRPr="00E37721">
        <w:t>Therapeutic Communication</w:t>
      </w:r>
    </w:p>
    <w:p w:rsidR="00276EEA" w:rsidRPr="00E37721" w:rsidRDefault="00276EEA" w:rsidP="00E37721">
      <w:pPr>
        <w:pStyle w:val="NoSpacing"/>
      </w:pPr>
      <w:r w:rsidRPr="00E37721">
        <w:t>Honors &amp; Awards</w:t>
      </w:r>
    </w:p>
    <w:p w:rsidR="00276EEA" w:rsidRPr="00E37721" w:rsidRDefault="00276EEA" w:rsidP="00E37721">
      <w:pPr>
        <w:pStyle w:val="NoSpacing"/>
      </w:pPr>
      <w:proofErr w:type="spellStart"/>
      <w:r w:rsidRPr="00E37721">
        <w:t>Deans</w:t>
      </w:r>
      <w:proofErr w:type="spellEnd"/>
      <w:r w:rsidRPr="00E37721">
        <w:t xml:space="preserve"> List</w:t>
      </w:r>
    </w:p>
    <w:p w:rsidR="00276EEA" w:rsidRPr="00E37721" w:rsidRDefault="00276EEA" w:rsidP="00E37721">
      <w:pPr>
        <w:pStyle w:val="NoSpacing"/>
      </w:pPr>
      <w:r w:rsidRPr="00E37721">
        <w:t>Achieved higher than a 3.5 GPA (all semesters)</w:t>
      </w:r>
    </w:p>
    <w:p w:rsidR="00276EEA" w:rsidRPr="00E37721" w:rsidRDefault="00276EEA" w:rsidP="00E37721">
      <w:pPr>
        <w:pStyle w:val="NoSpacing"/>
      </w:pPr>
    </w:p>
    <w:p w:rsidR="00276EEA" w:rsidRPr="00E37721" w:rsidRDefault="00276EEA" w:rsidP="00E37721">
      <w:pPr>
        <w:pStyle w:val="NoSpacing"/>
      </w:pPr>
      <w:r w:rsidRPr="00E37721">
        <w:t>Capstone Scholar</w:t>
      </w:r>
    </w:p>
    <w:p w:rsidR="00276EEA" w:rsidRPr="00E37721" w:rsidRDefault="00276EEA" w:rsidP="00E37721">
      <w:pPr>
        <w:pStyle w:val="NoSpacing"/>
      </w:pPr>
      <w:r w:rsidRPr="00E37721">
        <w:t>August 2013</w:t>
      </w:r>
    </w:p>
    <w:p w:rsidR="00276EEA" w:rsidRPr="00E37721" w:rsidRDefault="00276EEA" w:rsidP="00E37721">
      <w:pPr>
        <w:pStyle w:val="NoSpacing"/>
      </w:pPr>
    </w:p>
    <w:p w:rsidR="00276EEA" w:rsidRPr="00E37721" w:rsidRDefault="00276EEA" w:rsidP="00E37721">
      <w:pPr>
        <w:pStyle w:val="NoSpacing"/>
      </w:pPr>
      <w:r w:rsidRPr="00E37721">
        <w:t>- A two-year, invitation only program extended to incoming freshman, "the Capstone Scholars Program is designed to provide opportunities both in and out of the classroom."</w:t>
      </w:r>
    </w:p>
    <w:p w:rsidR="00276EEA" w:rsidRPr="00E37721" w:rsidRDefault="00276EEA" w:rsidP="00E37721">
      <w:pPr>
        <w:pStyle w:val="NoSpacing"/>
      </w:pPr>
      <w:r w:rsidRPr="00E37721">
        <w:t>- Capstone Scholars live by the program motto: "Dream big, impact the community, and leave a legacy!"</w:t>
      </w:r>
    </w:p>
    <w:p w:rsidR="00276EEA" w:rsidRPr="00E37721" w:rsidRDefault="00276EEA" w:rsidP="00E37721">
      <w:pPr>
        <w:pStyle w:val="NoSpacing"/>
      </w:pPr>
      <w:r w:rsidRPr="00E37721">
        <w:t>- The pillars of the program are academics, leadership, social, and service.</w:t>
      </w:r>
    </w:p>
    <w:p w:rsidR="00276EEA" w:rsidRPr="00E37721" w:rsidRDefault="00276EEA" w:rsidP="00E37721">
      <w:pPr>
        <w:pStyle w:val="NoSpacing"/>
      </w:pPr>
    </w:p>
    <w:p w:rsidR="00276EEA" w:rsidRPr="00E37721" w:rsidRDefault="00276EEA" w:rsidP="00E37721">
      <w:pPr>
        <w:pStyle w:val="NoSpacing"/>
      </w:pPr>
      <w:r w:rsidRPr="00E37721">
        <w:lastRenderedPageBreak/>
        <w:t>Capstone Fellow</w:t>
      </w:r>
    </w:p>
    <w:p w:rsidR="00276EEA" w:rsidRPr="00E37721" w:rsidRDefault="00276EEA" w:rsidP="00E37721">
      <w:pPr>
        <w:pStyle w:val="NoSpacing"/>
      </w:pPr>
      <w:r w:rsidRPr="00E37721">
        <w:t>August 2016</w:t>
      </w:r>
    </w:p>
    <w:p w:rsidR="00276EEA" w:rsidRPr="00E37721" w:rsidRDefault="00276EEA" w:rsidP="00E37721">
      <w:pPr>
        <w:pStyle w:val="NoSpacing"/>
      </w:pPr>
    </w:p>
    <w:p w:rsidR="00276EEA" w:rsidRPr="00E37721" w:rsidRDefault="00276EEA" w:rsidP="00E37721">
      <w:pPr>
        <w:pStyle w:val="NoSpacing"/>
      </w:pPr>
      <w:r w:rsidRPr="00E37721">
        <w:t>"Capstone Scholars Fellows are Capstone Scholars who are successful in the classroom, develop relationships with faculty and are engaged within the Capstone Scholars Program and broader University community."</w:t>
      </w:r>
    </w:p>
    <w:p w:rsidR="00276EEA" w:rsidRPr="00E37721" w:rsidRDefault="00276EEA" w:rsidP="00E37721">
      <w:pPr>
        <w:pStyle w:val="NoSpacing"/>
      </w:pPr>
    </w:p>
    <w:p w:rsidR="00276EEA" w:rsidRPr="00E37721" w:rsidRDefault="00276EEA" w:rsidP="00E37721">
      <w:pPr>
        <w:pStyle w:val="NoSpacing"/>
      </w:pPr>
      <w:r w:rsidRPr="00E37721">
        <w:t>Presidents Honor Roll</w:t>
      </w:r>
    </w:p>
    <w:p w:rsidR="00276EEA" w:rsidRPr="00E37721" w:rsidRDefault="00276EEA" w:rsidP="00E37721">
      <w:pPr>
        <w:pStyle w:val="NoSpacing"/>
      </w:pPr>
      <w:proofErr w:type="gramStart"/>
      <w:r w:rsidRPr="00E37721">
        <w:t>Achieved a 4.0 GPA.</w:t>
      </w:r>
      <w:proofErr w:type="gramEnd"/>
      <w:r w:rsidRPr="00E37721">
        <w:t xml:space="preserve"> (Fall 2013, </w:t>
      </w:r>
      <w:proofErr w:type="gramStart"/>
      <w:r w:rsidRPr="00E37721">
        <w:t>Fall</w:t>
      </w:r>
      <w:proofErr w:type="gramEnd"/>
      <w:r w:rsidRPr="00E37721">
        <w:t xml:space="preserve"> 2014)</w:t>
      </w:r>
    </w:p>
    <w:p w:rsidR="00276EEA" w:rsidRPr="00E37721" w:rsidRDefault="00276EEA" w:rsidP="00E37721">
      <w:pPr>
        <w:pStyle w:val="NoSpacing"/>
      </w:pPr>
    </w:p>
    <w:p w:rsidR="00276EEA" w:rsidRPr="00E37721" w:rsidRDefault="00276EEA" w:rsidP="00E37721">
      <w:pPr>
        <w:pStyle w:val="NoSpacing"/>
      </w:pPr>
      <w:r w:rsidRPr="00E37721">
        <w:t>National Society of Collegiate Scholars</w:t>
      </w:r>
    </w:p>
    <w:p w:rsidR="00276EEA" w:rsidRPr="00E37721" w:rsidRDefault="00276EEA" w:rsidP="00E37721">
      <w:pPr>
        <w:pStyle w:val="NoSpacing"/>
      </w:pPr>
      <w:r w:rsidRPr="00E37721">
        <w:t>January 2014</w:t>
      </w:r>
    </w:p>
    <w:p w:rsidR="00276EEA" w:rsidRPr="00E37721" w:rsidRDefault="00276EEA" w:rsidP="00E37721">
      <w:pPr>
        <w:pStyle w:val="NoSpacing"/>
      </w:pPr>
    </w:p>
    <w:p w:rsidR="00276EEA" w:rsidRPr="00E37721" w:rsidRDefault="00276EEA" w:rsidP="00E37721">
      <w:pPr>
        <w:pStyle w:val="NoSpacing"/>
      </w:pPr>
      <w:r w:rsidRPr="00E37721">
        <w:t>Alpha Lambda Delta Honor Society</w:t>
      </w:r>
    </w:p>
    <w:p w:rsidR="00276EEA" w:rsidRPr="00E37721" w:rsidRDefault="00276EEA" w:rsidP="00E37721">
      <w:pPr>
        <w:pStyle w:val="NoSpacing"/>
      </w:pPr>
      <w:r w:rsidRPr="00E37721">
        <w:t>January 2014</w:t>
      </w:r>
    </w:p>
    <w:p w:rsidR="00276EEA" w:rsidRPr="00E37721" w:rsidRDefault="00276EEA" w:rsidP="00E37721">
      <w:pPr>
        <w:pStyle w:val="NoSpacing"/>
      </w:pPr>
    </w:p>
    <w:p w:rsidR="00276EEA" w:rsidRPr="00E37721" w:rsidRDefault="00276EEA" w:rsidP="00E37721">
      <w:pPr>
        <w:pStyle w:val="NoSpacing"/>
      </w:pPr>
      <w:r w:rsidRPr="00E37721">
        <w:t>Sigma Theta Tau Honor Nursing Society</w:t>
      </w:r>
    </w:p>
    <w:p w:rsidR="00276EEA" w:rsidRPr="00E37721" w:rsidRDefault="00276EEA" w:rsidP="00E37721">
      <w:pPr>
        <w:pStyle w:val="NoSpacing"/>
      </w:pPr>
      <w:r w:rsidRPr="00E37721">
        <w:t>August 2016</w:t>
      </w:r>
    </w:p>
    <w:p w:rsidR="00276EEA" w:rsidRPr="00E37721" w:rsidRDefault="00276EEA" w:rsidP="00E37721">
      <w:pPr>
        <w:pStyle w:val="NoSpacing"/>
      </w:pPr>
    </w:p>
    <w:p w:rsidR="00276EEA" w:rsidRPr="00E37721" w:rsidRDefault="00276EEA" w:rsidP="00E37721">
      <w:pPr>
        <w:pStyle w:val="NoSpacing"/>
      </w:pPr>
      <w:r w:rsidRPr="00E37721">
        <w:t>Safe Catch Award</w:t>
      </w:r>
    </w:p>
    <w:p w:rsidR="00276EEA" w:rsidRPr="00E37721" w:rsidRDefault="00276EEA" w:rsidP="00E37721">
      <w:pPr>
        <w:pStyle w:val="NoSpacing"/>
      </w:pPr>
      <w:r w:rsidRPr="00E37721">
        <w:t>Duke University Hospital</w:t>
      </w:r>
    </w:p>
    <w:p w:rsidR="00276EEA" w:rsidRPr="00E37721" w:rsidRDefault="00276EEA" w:rsidP="00E37721">
      <w:pPr>
        <w:pStyle w:val="NoSpacing"/>
      </w:pPr>
      <w:proofErr w:type="gramStart"/>
      <w:r w:rsidRPr="00E37721">
        <w:t>Awarded two Safe Catch Awards for attentive reporting regarding errors with medication administration and dispensing.</w:t>
      </w:r>
      <w:proofErr w:type="gramEnd"/>
    </w:p>
    <w:p w:rsidR="00276EEA" w:rsidRPr="00E37721" w:rsidRDefault="00276EEA" w:rsidP="00E37721">
      <w:pPr>
        <w:pStyle w:val="NoSpacing"/>
      </w:pPr>
    </w:p>
    <w:p w:rsidR="00276EEA" w:rsidRPr="00E37721" w:rsidRDefault="00276EEA" w:rsidP="00E37721">
      <w:pPr>
        <w:pStyle w:val="NoSpacing"/>
      </w:pPr>
      <w:r w:rsidRPr="00E37721">
        <w:t>Organizations</w:t>
      </w:r>
    </w:p>
    <w:p w:rsidR="00276EEA" w:rsidRPr="00E37721" w:rsidRDefault="00276EEA" w:rsidP="00E37721">
      <w:pPr>
        <w:pStyle w:val="NoSpacing"/>
      </w:pPr>
      <w:proofErr w:type="spellStart"/>
      <w:r w:rsidRPr="00E37721">
        <w:t>Pi</w:t>
      </w:r>
      <w:proofErr w:type="spellEnd"/>
      <w:r w:rsidRPr="00E37721">
        <w:t xml:space="preserve"> Beta Phi Fraternity for Women</w:t>
      </w:r>
    </w:p>
    <w:p w:rsidR="00276EEA" w:rsidRPr="00E37721" w:rsidRDefault="00276EEA" w:rsidP="00E37721">
      <w:pPr>
        <w:pStyle w:val="NoSpacing"/>
      </w:pPr>
      <w:r w:rsidRPr="00E37721">
        <w:t>Vice President of Membership</w:t>
      </w:r>
    </w:p>
    <w:p w:rsidR="00276EEA" w:rsidRPr="00E37721" w:rsidRDefault="00276EEA" w:rsidP="00E37721">
      <w:pPr>
        <w:pStyle w:val="NoSpacing"/>
      </w:pPr>
      <w:r w:rsidRPr="00E37721">
        <w:t>September 2014 – Present</w:t>
      </w:r>
    </w:p>
    <w:p w:rsidR="00276EEA" w:rsidRPr="00E37721" w:rsidRDefault="00276EEA" w:rsidP="00E37721">
      <w:pPr>
        <w:pStyle w:val="NoSpacing"/>
      </w:pPr>
    </w:p>
    <w:p w:rsidR="00276EEA" w:rsidRPr="00E37721" w:rsidRDefault="00276EEA" w:rsidP="00E37721">
      <w:pPr>
        <w:pStyle w:val="NoSpacing"/>
      </w:pPr>
      <w:r w:rsidRPr="00E37721">
        <w:t>Capstone Scholars Program</w:t>
      </w:r>
    </w:p>
    <w:p w:rsidR="00276EEA" w:rsidRPr="00E37721" w:rsidRDefault="00276EEA" w:rsidP="00E37721">
      <w:pPr>
        <w:pStyle w:val="NoSpacing"/>
      </w:pPr>
      <w:r w:rsidRPr="00E37721">
        <w:t>August 2013 – Present</w:t>
      </w:r>
    </w:p>
    <w:p w:rsidR="00276EEA" w:rsidRPr="00E37721" w:rsidRDefault="00276EEA" w:rsidP="00E37721">
      <w:pPr>
        <w:pStyle w:val="NoSpacing"/>
      </w:pPr>
    </w:p>
    <w:p w:rsidR="00276EEA" w:rsidRPr="00E37721" w:rsidRDefault="00276EEA" w:rsidP="00E37721">
      <w:pPr>
        <w:pStyle w:val="NoSpacing"/>
      </w:pPr>
      <w:r w:rsidRPr="00E37721">
        <w:t>Sigma Theta Tau Honor Nursing Society</w:t>
      </w:r>
    </w:p>
    <w:p w:rsidR="00276EEA" w:rsidRPr="00E37721" w:rsidRDefault="00276EEA" w:rsidP="00E37721">
      <w:pPr>
        <w:pStyle w:val="NoSpacing"/>
      </w:pPr>
      <w:r w:rsidRPr="00E37721">
        <w:t>August 2016 – Present</w:t>
      </w:r>
    </w:p>
    <w:p w:rsidR="00276EEA" w:rsidRPr="00E37721" w:rsidRDefault="00276EEA" w:rsidP="00E37721">
      <w:pPr>
        <w:pStyle w:val="NoSpacing"/>
      </w:pPr>
    </w:p>
    <w:p w:rsidR="00276EEA" w:rsidRPr="00E37721" w:rsidRDefault="00276EEA" w:rsidP="00E37721">
      <w:pPr>
        <w:pStyle w:val="NoSpacing"/>
      </w:pPr>
      <w:r w:rsidRPr="00E37721">
        <w:t>American Association of Critical Care Nurses (AACN)</w:t>
      </w:r>
    </w:p>
    <w:p w:rsidR="00276EEA" w:rsidRPr="00E37721" w:rsidRDefault="00276EEA" w:rsidP="00E37721">
      <w:pPr>
        <w:pStyle w:val="NoSpacing"/>
      </w:pPr>
      <w:r w:rsidRPr="00E37721">
        <w:t>September 2018 – Present</w:t>
      </w:r>
    </w:p>
    <w:p w:rsidR="00645D80" w:rsidRPr="00E37721" w:rsidRDefault="00E37721" w:rsidP="00E37721">
      <w:pPr>
        <w:pStyle w:val="NoSpacing"/>
      </w:pPr>
    </w:p>
    <w:sectPr w:rsidR="00645D80" w:rsidRPr="00E37721" w:rsidSect="00B504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76EEA"/>
    <w:rsid w:val="0005569F"/>
    <w:rsid w:val="002306DB"/>
    <w:rsid w:val="00276EEA"/>
    <w:rsid w:val="00AD0517"/>
    <w:rsid w:val="00B5049B"/>
    <w:rsid w:val="00C26FE6"/>
    <w:rsid w:val="00E32C22"/>
    <w:rsid w:val="00E37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049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76EE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76EE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5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9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05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5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63848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48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66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880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744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597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707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34958426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19015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45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44300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50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64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45641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6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569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901982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99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768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345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613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549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467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74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18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806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0954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862333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3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69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858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9101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813195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77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166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905221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61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238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941106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15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155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551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13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85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8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0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93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394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11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421552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76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410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25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291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757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taylor-drolshagen-1148b7130/" TargetMode="External"/><Relationship Id="rId4" Type="http://schemas.openxmlformats.org/officeDocument/2006/relationships/hyperlink" Target="mailto:tdrolsh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1017</Words>
  <Characters>5802</Characters>
  <Application>Microsoft Office Word</Application>
  <DocSecurity>0</DocSecurity>
  <Lines>48</Lines>
  <Paragraphs>13</Paragraphs>
  <ScaleCrop>false</ScaleCrop>
  <Company/>
  <LinksUpToDate>false</LinksUpToDate>
  <CharactersWithSpaces>6806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4</cp:revision>
  <dcterms:created xsi:type="dcterms:W3CDTF">2019-12-04T05:24:00Z</dcterms:created>
  <dcterms:modified xsi:type="dcterms:W3CDTF">2019-12-04T11:08:00Z</dcterms:modified>
</cp:coreProperties>
</file>