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A8" w:rsidRPr="005D6BA8" w:rsidRDefault="005D6BA8" w:rsidP="005D6BA8">
      <w:pPr>
        <w:rPr>
          <w:rFonts w:ascii="Times New Roman" w:hAnsi="Times New Roman" w:cs="Times New Roman"/>
          <w:sz w:val="24"/>
          <w:szCs w:val="24"/>
        </w:rPr>
      </w:pPr>
      <w:r w:rsidRPr="005D6BA8">
        <w:rPr>
          <w:rFonts w:ascii="Times New Roman" w:hAnsi="Times New Roman" w:cs="Times New Roman"/>
          <w:sz w:val="24"/>
          <w:szCs w:val="24"/>
        </w:rPr>
        <w:t xml:space="preserve">Alyson </w:t>
      </w:r>
      <w:proofErr w:type="spellStart"/>
      <w:r w:rsidRPr="005D6BA8">
        <w:rPr>
          <w:rFonts w:ascii="Times New Roman" w:hAnsi="Times New Roman" w:cs="Times New Roman"/>
          <w:sz w:val="24"/>
          <w:szCs w:val="24"/>
        </w:rPr>
        <w:t>Hidding</w:t>
      </w:r>
      <w:proofErr w:type="spellEnd"/>
    </w:p>
    <w:p w:rsidR="005D6BA8" w:rsidRPr="005D6BA8" w:rsidRDefault="005D6BA8" w:rsidP="005D6BA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D6BA8">
          <w:rPr>
            <w:rStyle w:val="Hyperlink"/>
            <w:rFonts w:ascii="Times New Roman" w:hAnsi="Times New Roman" w:cs="Times New Roman"/>
            <w:color w:val="112236"/>
            <w:sz w:val="24"/>
            <w:szCs w:val="24"/>
            <w:u w:val="none"/>
            <w:shd w:val="clear" w:color="auto" w:fill="FFFFFF"/>
          </w:rPr>
          <w:t>(404) 931-5390</w:t>
        </w:r>
      </w:hyperlink>
    </w:p>
    <w:p w:rsidR="005D6BA8" w:rsidRPr="005D6BA8" w:rsidRDefault="005D6BA8" w:rsidP="005D6BA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D6BA8">
          <w:rPr>
            <w:rStyle w:val="Hyperlink"/>
            <w:rFonts w:ascii="Times New Roman" w:hAnsi="Times New Roman" w:cs="Times New Roman"/>
            <w:sz w:val="24"/>
            <w:szCs w:val="24"/>
          </w:rPr>
          <w:t>alysonhidding@gmail.com</w:t>
        </w:r>
      </w:hyperlink>
    </w:p>
    <w:p w:rsidR="005D6BA8" w:rsidRPr="005D6BA8" w:rsidRDefault="005D6BA8" w:rsidP="005D6BA8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D6BA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https://www.linkedin.com/in/alyson-hidding-64a15a8/</w:t>
        </w:r>
      </w:hyperlink>
    </w:p>
    <w:p w:rsidR="005D6BA8" w:rsidRPr="005D6BA8" w:rsidRDefault="005D6BA8" w:rsidP="005D6BA8">
      <w:pPr>
        <w:rPr>
          <w:rFonts w:ascii="Times New Roman" w:hAnsi="Times New Roman" w:cs="Times New Roman"/>
          <w:sz w:val="24"/>
          <w:szCs w:val="24"/>
        </w:rPr>
      </w:pPr>
      <w:r w:rsidRPr="005D6BA8">
        <w:rPr>
          <w:rFonts w:ascii="Times New Roman" w:hAnsi="Times New Roman" w:cs="Times New Roman"/>
          <w:sz w:val="24"/>
          <w:szCs w:val="24"/>
        </w:rPr>
        <w:t>RNFA at CVOR at NEGA Medical Center</w:t>
      </w:r>
    </w:p>
    <w:p w:rsidR="005D6BA8" w:rsidRPr="005D6BA8" w:rsidRDefault="005D6BA8" w:rsidP="005D6BA8">
      <w:pPr>
        <w:rPr>
          <w:rFonts w:ascii="Times New Roman" w:hAnsi="Times New Roman" w:cs="Times New Roman"/>
          <w:sz w:val="24"/>
          <w:szCs w:val="24"/>
        </w:rPr>
      </w:pPr>
      <w:r w:rsidRPr="005D6BA8">
        <w:rPr>
          <w:rFonts w:ascii="Times New Roman" w:hAnsi="Times New Roman" w:cs="Times New Roman"/>
          <w:sz w:val="24"/>
          <w:szCs w:val="24"/>
        </w:rPr>
        <w:t xml:space="preserve">Gainesville, Georgia, United </w:t>
      </w:r>
      <w:proofErr w:type="spellStart"/>
      <w:r w:rsidRPr="005D6BA8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5D6BA8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D6BA8" w:rsidRPr="005D6BA8" w:rsidRDefault="005D6BA8" w:rsidP="005D6BA8">
      <w:pPr>
        <w:rPr>
          <w:rFonts w:ascii="Times New Roman" w:hAnsi="Times New Roman" w:cs="Times New Roman"/>
          <w:sz w:val="24"/>
          <w:szCs w:val="24"/>
        </w:rPr>
      </w:pPr>
      <w:r w:rsidRPr="005D6BA8">
        <w:rPr>
          <w:rFonts w:ascii="Times New Roman" w:hAnsi="Times New Roman" w:cs="Times New Roman"/>
          <w:sz w:val="24"/>
          <w:szCs w:val="24"/>
        </w:rPr>
        <w:t>Education</w:t>
      </w:r>
    </w:p>
    <w:p w:rsidR="005D6BA8" w:rsidRPr="005D6BA8" w:rsidRDefault="005D6BA8" w:rsidP="005D6B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6BA8">
        <w:rPr>
          <w:rFonts w:ascii="Times New Roman" w:hAnsi="Times New Roman" w:cs="Times New Roman"/>
          <w:sz w:val="24"/>
          <w:szCs w:val="24"/>
        </w:rPr>
        <w:t>Brenau</w:t>
      </w:r>
      <w:proofErr w:type="spellEnd"/>
      <w:r w:rsidRPr="005D6BA8">
        <w:rPr>
          <w:rFonts w:ascii="Times New Roman" w:hAnsi="Times New Roman" w:cs="Times New Roman"/>
          <w:sz w:val="24"/>
          <w:szCs w:val="24"/>
        </w:rPr>
        <w:t xml:space="preserve"> University</w:t>
      </w:r>
      <w:proofErr w:type="gramStart"/>
      <w:r w:rsidRPr="005D6BA8">
        <w:rPr>
          <w:rFonts w:ascii="Times New Roman" w:hAnsi="Times New Roman" w:cs="Times New Roman"/>
          <w:sz w:val="24"/>
          <w:szCs w:val="24"/>
        </w:rPr>
        <w:t>, ,</w:t>
      </w:r>
      <w:proofErr w:type="gramEnd"/>
    </w:p>
    <w:p w:rsidR="005D6BA8" w:rsidRPr="005D6BA8" w:rsidRDefault="005D6BA8" w:rsidP="005D6BA8">
      <w:pPr>
        <w:rPr>
          <w:rFonts w:ascii="Times New Roman" w:hAnsi="Times New Roman" w:cs="Times New Roman"/>
          <w:sz w:val="24"/>
          <w:szCs w:val="24"/>
        </w:rPr>
      </w:pPr>
      <w:r w:rsidRPr="005D6BA8">
        <w:rPr>
          <w:rFonts w:ascii="Times New Roman" w:hAnsi="Times New Roman" w:cs="Times New Roman"/>
          <w:sz w:val="24"/>
          <w:szCs w:val="24"/>
        </w:rPr>
        <w:t>Background</w:t>
      </w:r>
    </w:p>
    <w:p w:rsidR="005D6BA8" w:rsidRPr="005D6BA8" w:rsidRDefault="005D6BA8" w:rsidP="005D6BA8">
      <w:pPr>
        <w:rPr>
          <w:rFonts w:ascii="Times New Roman" w:hAnsi="Times New Roman" w:cs="Times New Roman"/>
          <w:sz w:val="24"/>
          <w:szCs w:val="24"/>
        </w:rPr>
      </w:pPr>
      <w:r w:rsidRPr="005D6BA8">
        <w:rPr>
          <w:rFonts w:ascii="Times New Roman" w:hAnsi="Times New Roman" w:cs="Times New Roman"/>
          <w:sz w:val="24"/>
          <w:szCs w:val="24"/>
        </w:rPr>
        <w:t>Experience</w:t>
      </w:r>
    </w:p>
    <w:p w:rsidR="005D6BA8" w:rsidRPr="005D6BA8" w:rsidRDefault="005D6BA8" w:rsidP="005D6BA8">
      <w:pPr>
        <w:rPr>
          <w:rFonts w:ascii="Times New Roman" w:hAnsi="Times New Roman" w:cs="Times New Roman"/>
          <w:sz w:val="24"/>
          <w:szCs w:val="24"/>
        </w:rPr>
      </w:pPr>
      <w:r w:rsidRPr="005D6BA8">
        <w:rPr>
          <w:rFonts w:ascii="Times New Roman" w:hAnsi="Times New Roman" w:cs="Times New Roman"/>
          <w:sz w:val="24"/>
          <w:szCs w:val="24"/>
        </w:rPr>
        <w:t>RN, BSN, CNOR, RNFA</w:t>
      </w:r>
    </w:p>
    <w:p w:rsidR="005D6BA8" w:rsidRPr="005D6BA8" w:rsidRDefault="005D6BA8" w:rsidP="005D6BA8">
      <w:pPr>
        <w:rPr>
          <w:rFonts w:ascii="Times New Roman" w:hAnsi="Times New Roman" w:cs="Times New Roman"/>
          <w:sz w:val="24"/>
          <w:szCs w:val="24"/>
        </w:rPr>
      </w:pPr>
      <w:r w:rsidRPr="005D6BA8">
        <w:rPr>
          <w:rFonts w:ascii="Times New Roman" w:hAnsi="Times New Roman" w:cs="Times New Roman"/>
          <w:sz w:val="24"/>
          <w:szCs w:val="24"/>
        </w:rPr>
        <w:t>Northeast Georgia Medical Center</w:t>
      </w:r>
    </w:p>
    <w:p w:rsidR="005D6BA8" w:rsidRPr="005D6BA8" w:rsidRDefault="005D6BA8" w:rsidP="005D6BA8">
      <w:pPr>
        <w:rPr>
          <w:rFonts w:ascii="Times New Roman" w:hAnsi="Times New Roman" w:cs="Times New Roman"/>
          <w:sz w:val="24"/>
          <w:szCs w:val="24"/>
        </w:rPr>
      </w:pPr>
      <w:r w:rsidRPr="005D6BA8">
        <w:rPr>
          <w:rFonts w:ascii="Times New Roman" w:hAnsi="Times New Roman" w:cs="Times New Roman"/>
          <w:sz w:val="24"/>
          <w:szCs w:val="24"/>
        </w:rPr>
        <w:t xml:space="preserve">September 2001 – </w:t>
      </w:r>
      <w:proofErr w:type="gramStart"/>
      <w:r w:rsidRPr="005D6BA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D6BA8">
        <w:rPr>
          <w:rFonts w:ascii="Times New Roman" w:hAnsi="Times New Roman" w:cs="Times New Roman"/>
          <w:sz w:val="24"/>
          <w:szCs w:val="24"/>
        </w:rPr>
        <w:t>18 years 3 months)</w:t>
      </w:r>
    </w:p>
    <w:p w:rsidR="005D6BA8" w:rsidRPr="005D6BA8" w:rsidRDefault="005D6BA8" w:rsidP="005D6BA8">
      <w:pPr>
        <w:rPr>
          <w:rFonts w:ascii="Times New Roman" w:hAnsi="Times New Roman" w:cs="Times New Roman"/>
          <w:sz w:val="24"/>
          <w:szCs w:val="24"/>
        </w:rPr>
      </w:pPr>
    </w:p>
    <w:p w:rsidR="005D6BA8" w:rsidRPr="005D6BA8" w:rsidRDefault="005D6BA8" w:rsidP="005D6BA8">
      <w:pPr>
        <w:rPr>
          <w:rFonts w:ascii="Times New Roman" w:hAnsi="Times New Roman" w:cs="Times New Roman"/>
          <w:sz w:val="24"/>
          <w:szCs w:val="24"/>
        </w:rPr>
      </w:pPr>
    </w:p>
    <w:p w:rsidR="005D6BA8" w:rsidRPr="005D6BA8" w:rsidRDefault="005D6BA8" w:rsidP="005D6BA8">
      <w:pPr>
        <w:rPr>
          <w:rFonts w:ascii="Times New Roman" w:hAnsi="Times New Roman" w:cs="Times New Roman"/>
          <w:sz w:val="24"/>
          <w:szCs w:val="24"/>
        </w:rPr>
      </w:pPr>
      <w:r w:rsidRPr="005D6BA8">
        <w:rPr>
          <w:rFonts w:ascii="Times New Roman" w:hAnsi="Times New Roman" w:cs="Times New Roman"/>
          <w:sz w:val="24"/>
          <w:szCs w:val="24"/>
        </w:rPr>
        <w:t>RNFA</w:t>
      </w:r>
    </w:p>
    <w:p w:rsidR="005D6BA8" w:rsidRPr="005D6BA8" w:rsidRDefault="005D6BA8" w:rsidP="005D6BA8">
      <w:pPr>
        <w:rPr>
          <w:rFonts w:ascii="Times New Roman" w:hAnsi="Times New Roman" w:cs="Times New Roman"/>
          <w:sz w:val="24"/>
          <w:szCs w:val="24"/>
        </w:rPr>
      </w:pPr>
      <w:r w:rsidRPr="005D6BA8">
        <w:rPr>
          <w:rFonts w:ascii="Times New Roman" w:hAnsi="Times New Roman" w:cs="Times New Roman"/>
          <w:sz w:val="24"/>
          <w:szCs w:val="24"/>
        </w:rPr>
        <w:t>CVOR at NEGA Medical Center</w:t>
      </w:r>
    </w:p>
    <w:p w:rsidR="005D6BA8" w:rsidRPr="005D6BA8" w:rsidRDefault="005D6BA8" w:rsidP="005D6BA8">
      <w:pPr>
        <w:rPr>
          <w:rFonts w:ascii="Times New Roman" w:hAnsi="Times New Roman" w:cs="Times New Roman"/>
          <w:sz w:val="24"/>
          <w:szCs w:val="24"/>
        </w:rPr>
      </w:pPr>
      <w:r w:rsidRPr="005D6BA8">
        <w:rPr>
          <w:rFonts w:ascii="Times New Roman" w:hAnsi="Times New Roman" w:cs="Times New Roman"/>
          <w:sz w:val="24"/>
          <w:szCs w:val="24"/>
        </w:rPr>
        <w:t xml:space="preserve">2001 – </w:t>
      </w:r>
      <w:proofErr w:type="spellStart"/>
      <w:r w:rsidRPr="005D6BA8">
        <w:rPr>
          <w:rFonts w:ascii="Times New Roman" w:hAnsi="Times New Roman" w:cs="Times New Roman"/>
          <w:sz w:val="24"/>
          <w:szCs w:val="24"/>
        </w:rPr>
        <w:t>PresentGainesville</w:t>
      </w:r>
      <w:proofErr w:type="spellEnd"/>
      <w:r w:rsidRPr="005D6B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BA8">
        <w:rPr>
          <w:rFonts w:ascii="Times New Roman" w:hAnsi="Times New Roman" w:cs="Times New Roman"/>
          <w:sz w:val="24"/>
          <w:szCs w:val="24"/>
        </w:rPr>
        <w:t>Ga</w:t>
      </w:r>
      <w:proofErr w:type="spellEnd"/>
    </w:p>
    <w:p w:rsidR="005D6BA8" w:rsidRPr="005D6BA8" w:rsidRDefault="005D6BA8" w:rsidP="005D6BA8">
      <w:pPr>
        <w:rPr>
          <w:rFonts w:ascii="Times New Roman" w:hAnsi="Times New Roman" w:cs="Times New Roman"/>
          <w:sz w:val="24"/>
          <w:szCs w:val="24"/>
        </w:rPr>
      </w:pPr>
    </w:p>
    <w:p w:rsidR="005D6BA8" w:rsidRPr="005D6BA8" w:rsidRDefault="005D6BA8" w:rsidP="005D6BA8">
      <w:pPr>
        <w:rPr>
          <w:rFonts w:ascii="Times New Roman" w:hAnsi="Times New Roman" w:cs="Times New Roman"/>
          <w:sz w:val="24"/>
          <w:szCs w:val="24"/>
        </w:rPr>
      </w:pPr>
      <w:r w:rsidRPr="005D6BA8">
        <w:rPr>
          <w:rFonts w:ascii="Times New Roman" w:hAnsi="Times New Roman" w:cs="Times New Roman"/>
          <w:sz w:val="24"/>
          <w:szCs w:val="24"/>
        </w:rPr>
        <w:t>Education</w:t>
      </w:r>
    </w:p>
    <w:p w:rsidR="0046406F" w:rsidRPr="005D6BA8" w:rsidRDefault="005D6BA8" w:rsidP="005D6B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6BA8">
        <w:rPr>
          <w:rFonts w:ascii="Times New Roman" w:hAnsi="Times New Roman" w:cs="Times New Roman"/>
          <w:sz w:val="24"/>
          <w:szCs w:val="24"/>
        </w:rPr>
        <w:t>Brenau</w:t>
      </w:r>
      <w:proofErr w:type="spellEnd"/>
      <w:r w:rsidRPr="005D6BA8">
        <w:rPr>
          <w:rFonts w:ascii="Times New Roman" w:hAnsi="Times New Roman" w:cs="Times New Roman"/>
          <w:sz w:val="24"/>
          <w:szCs w:val="24"/>
        </w:rPr>
        <w:t xml:space="preserve"> University</w:t>
      </w:r>
    </w:p>
    <w:sectPr w:rsidR="0046406F" w:rsidRPr="005D6BA8" w:rsidSect="00464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6BA8"/>
    <w:rsid w:val="0046406F"/>
    <w:rsid w:val="005D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B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alyson-hidding-64a15a8/" TargetMode="External"/><Relationship Id="rId5" Type="http://schemas.openxmlformats.org/officeDocument/2006/relationships/hyperlink" Target="mailto:alysonhidding@gmail.com" TargetMode="External"/><Relationship Id="rId4" Type="http://schemas.openxmlformats.org/officeDocument/2006/relationships/hyperlink" Target="https://www.truepeoplesearch.com/results?phoneno=40493153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2019-12-05T08:47:00Z</dcterms:created>
  <dcterms:modified xsi:type="dcterms:W3CDTF">2019-12-05T08:49:00Z</dcterms:modified>
</cp:coreProperties>
</file>