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5839" w14:textId="77777777" w:rsidR="00F753EA" w:rsidRDefault="00F82F5B">
      <w:pPr>
        <w:spacing w:after="0"/>
        <w:ind w:left="0" w:right="0" w:firstLine="0"/>
      </w:pPr>
      <w:r>
        <w:rPr>
          <w:sz w:val="34"/>
        </w:rPr>
        <w:t>April Davis</w:t>
      </w:r>
    </w:p>
    <w:p w14:paraId="2A495B59" w14:textId="77777777" w:rsidR="00F753EA" w:rsidRDefault="00F82F5B">
      <w:pPr>
        <w:spacing w:after="490"/>
        <w:ind w:left="-5"/>
      </w:pPr>
      <w:r>
        <w:t xml:space="preserve">Decatur, AL 35601 </w:t>
      </w:r>
      <w:r>
        <w:rPr>
          <w:color w:val="0000CC"/>
        </w:rPr>
        <w:t xml:space="preserve">ald1227@yahoo.com </w:t>
      </w:r>
      <w:r>
        <w:t>256-318-4825</w:t>
      </w:r>
    </w:p>
    <w:p w14:paraId="5B423A99" w14:textId="77777777" w:rsidR="00F753EA" w:rsidRDefault="00F82F5B">
      <w:pPr>
        <w:pStyle w:val="Heading1"/>
        <w:ind w:left="-5"/>
      </w:pPr>
      <w:r>
        <w:t>Work Experience</w:t>
      </w:r>
    </w:p>
    <w:p w14:paraId="16CEF48C" w14:textId="77777777" w:rsidR="00F753EA" w:rsidRDefault="00F82F5B">
      <w:pPr>
        <w:spacing w:after="215"/>
        <w:ind w:left="0" w:right="-84" w:firstLine="0"/>
      </w:pPr>
      <w:r>
        <w:rPr>
          <w:rFonts w:ascii="Calibri" w:eastAsia="Calibri" w:hAnsi="Calibri" w:cs="Calibri"/>
          <w:noProof/>
          <w:sz w:val="22"/>
        </w:rPr>
        <mc:AlternateContent>
          <mc:Choice Requires="wpg">
            <w:drawing>
              <wp:inline distT="0" distB="0" distL="0" distR="0" wp14:anchorId="152D9C3B" wp14:editId="11CF4A3E">
                <wp:extent cx="5943600" cy="12700"/>
                <wp:effectExtent l="0" t="0" r="0" b="0"/>
                <wp:docPr id="621" name="Group 621"/>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1" style="width:468pt;height:1pt;mso-position-horizontal-relative:char;mso-position-vertical-relative:line" coordsize="59436,127">
                <v:shape id="Shape 10" style="position:absolute;width:59436;height:0;left:0;top:0;" coordsize="5943600,0" path="m5943600,0l0,0">
                  <v:stroke weight="1pt" endcap="flat" joinstyle="miter" miterlimit="10" on="true" color="#cccccc"/>
                  <v:fill on="false" color="#000000" opacity="0"/>
                </v:shape>
              </v:group>
            </w:pict>
          </mc:Fallback>
        </mc:AlternateContent>
      </w:r>
    </w:p>
    <w:p w14:paraId="1C886718" w14:textId="168A68DE" w:rsidR="00F753EA" w:rsidRDefault="00F82F5B">
      <w:pPr>
        <w:pStyle w:val="Heading2"/>
        <w:ind w:left="-5"/>
      </w:pPr>
      <w:r>
        <w:t>Registered Nurse</w:t>
      </w:r>
      <w:r w:rsidR="008048F3">
        <w:t>, Pre-Op/Outpatient Surgery</w:t>
      </w:r>
    </w:p>
    <w:p w14:paraId="37E7BB17" w14:textId="77777777" w:rsidR="00F753EA" w:rsidRDefault="00F82F5B">
      <w:pPr>
        <w:spacing w:after="123" w:line="265" w:lineRule="auto"/>
        <w:ind w:left="-5" w:right="3871"/>
      </w:pPr>
      <w:r>
        <w:rPr>
          <w:color w:val="666666"/>
        </w:rPr>
        <w:t>Huntsville Hospital Health System</w:t>
      </w:r>
      <w:r>
        <w:t xml:space="preserve"> - </w:t>
      </w:r>
      <w:r>
        <w:rPr>
          <w:color w:val="666666"/>
        </w:rPr>
        <w:t>Huntsville, AL November 2019 to Present</w:t>
      </w:r>
    </w:p>
    <w:p w14:paraId="44AD07D8" w14:textId="382DAE5D" w:rsidR="008B6B84" w:rsidRDefault="00F82F5B" w:rsidP="00A12801">
      <w:pPr>
        <w:ind w:left="-5" w:right="0"/>
      </w:pPr>
      <w:r>
        <w:t xml:space="preserve">Pre-Op </w:t>
      </w:r>
      <w:r w:rsidR="008B6B84">
        <w:t>Charge Nurs</w:t>
      </w:r>
      <w:r w:rsidR="001C3670">
        <w:t>e of a very busy OR that services all specialties including a level one trauma center. Job d</w:t>
      </w:r>
      <w:r w:rsidR="008B6B84">
        <w:t xml:space="preserve">uties include but not limited to.. Preparing patients of all ages for surgery. Staff assignments and delegation of </w:t>
      </w:r>
      <w:r w:rsidR="00A12801">
        <w:t xml:space="preserve">tasks. </w:t>
      </w:r>
      <w:r w:rsidR="001C3670">
        <w:t xml:space="preserve">Staying in </w:t>
      </w:r>
      <w:r w:rsidR="008048F3">
        <w:t>direct communication</w:t>
      </w:r>
      <w:r w:rsidR="008B6B84">
        <w:t xml:space="preserve"> with OR staff and surgeons to maintain efficient patient care and readiness for surgery</w:t>
      </w:r>
      <w:r w:rsidR="008048F3">
        <w:t xml:space="preserve">. </w:t>
      </w:r>
    </w:p>
    <w:p w14:paraId="5B9ECF72" w14:textId="77777777" w:rsidR="00F753EA" w:rsidRDefault="00F82F5B">
      <w:pPr>
        <w:pStyle w:val="Heading2"/>
        <w:ind w:left="-5"/>
      </w:pPr>
      <w:r>
        <w:t>Case Manager</w:t>
      </w:r>
    </w:p>
    <w:p w14:paraId="76892A1E" w14:textId="77777777" w:rsidR="00F753EA" w:rsidRDefault="00F82F5B">
      <w:pPr>
        <w:spacing w:after="35" w:line="265" w:lineRule="auto"/>
        <w:ind w:left="-5" w:right="3871"/>
      </w:pPr>
      <w:r>
        <w:rPr>
          <w:color w:val="666666"/>
        </w:rPr>
        <w:t>Madison Hospital</w:t>
      </w:r>
      <w:r>
        <w:t xml:space="preserve"> - </w:t>
      </w:r>
      <w:r>
        <w:rPr>
          <w:color w:val="666666"/>
        </w:rPr>
        <w:t>Madison, AL</w:t>
      </w:r>
    </w:p>
    <w:p w14:paraId="0721BBB6" w14:textId="77777777" w:rsidR="00F753EA" w:rsidRDefault="00F82F5B">
      <w:pPr>
        <w:spacing w:after="123" w:line="265" w:lineRule="auto"/>
        <w:ind w:left="-5" w:right="3871"/>
      </w:pPr>
      <w:r>
        <w:rPr>
          <w:color w:val="666666"/>
        </w:rPr>
        <w:t>September 2019 to November 2019</w:t>
      </w:r>
    </w:p>
    <w:p w14:paraId="342ADD81" w14:textId="77777777" w:rsidR="00F753EA" w:rsidRDefault="00F82F5B">
      <w:pPr>
        <w:ind w:left="-5" w:right="0"/>
      </w:pPr>
      <w:r>
        <w:t>Utilization Reviews, Discharge Planning, Social Work</w:t>
      </w:r>
    </w:p>
    <w:p w14:paraId="6B807407" w14:textId="5ED315AA" w:rsidR="00F753EA" w:rsidRDefault="00F82F5B">
      <w:pPr>
        <w:pStyle w:val="Heading2"/>
        <w:ind w:left="-5"/>
      </w:pPr>
      <w:r>
        <w:t>Registered Nurse</w:t>
      </w:r>
      <w:r w:rsidR="008048F3">
        <w:t>, Mother/Baby</w:t>
      </w:r>
    </w:p>
    <w:p w14:paraId="39F02C66" w14:textId="77777777" w:rsidR="00F753EA" w:rsidRDefault="00F82F5B">
      <w:pPr>
        <w:spacing w:after="123" w:line="265" w:lineRule="auto"/>
        <w:ind w:left="-5" w:right="5462"/>
      </w:pPr>
      <w:r>
        <w:rPr>
          <w:color w:val="666666"/>
        </w:rPr>
        <w:t>Huntsville Hospital</w:t>
      </w:r>
      <w:r>
        <w:t xml:space="preserve"> - </w:t>
      </w:r>
      <w:r>
        <w:rPr>
          <w:color w:val="666666"/>
        </w:rPr>
        <w:t>Huntsville, AL October 2008 to September 2</w:t>
      </w:r>
      <w:r>
        <w:rPr>
          <w:color w:val="666666"/>
        </w:rPr>
        <w:t>019</w:t>
      </w:r>
    </w:p>
    <w:p w14:paraId="4DE428A2" w14:textId="77777777" w:rsidR="00F753EA" w:rsidRDefault="00F82F5B">
      <w:pPr>
        <w:ind w:left="-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85FF8F3" wp14:editId="74DE669A">
                <wp:simplePos x="0" y="0"/>
                <wp:positionH relativeFrom="page">
                  <wp:posOffset>914400</wp:posOffset>
                </wp:positionH>
                <wp:positionV relativeFrom="page">
                  <wp:posOffset>8820150</wp:posOffset>
                </wp:positionV>
                <wp:extent cx="5943600" cy="12700"/>
                <wp:effectExtent l="0" t="0" r="0" b="0"/>
                <wp:wrapTopAndBottom/>
                <wp:docPr id="623" name="Group 623"/>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50" name="Shape 50"/>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3" style="width:468pt;height:1pt;position:absolute;mso-position-horizontal-relative:page;mso-position-horizontal:absolute;margin-left:72pt;mso-position-vertical-relative:page;margin-top:694.5pt;" coordsize="59436,127">
                <v:shape id="Shape 50" style="position:absolute;width:59436;height:0;left:0;top:0;" coordsize="5943600,0" path="m5943600,0l0,0">
                  <v:stroke weight="1pt" endcap="flat" joinstyle="miter" miterlimit="10" on="true" color="#cccccc"/>
                  <v:fill on="false" color="#000000" opacity="0"/>
                </v:shape>
                <w10:wrap type="topAndBottom"/>
              </v:group>
            </w:pict>
          </mc:Fallback>
        </mc:AlternateContent>
      </w:r>
      <w:r>
        <w:t>Delivery Care Team/ Well Baby Nursery Staff on a very busy Mother/Baby Unit. I am one of the original members and developers of the Delivery Care Team. I also played an instrumental role in creating change for our unit. I developed and implemented a p</w:t>
      </w:r>
      <w:r>
        <w:t>lan so the newborns could stay with their Moms instead of coming to the nursery to be assessed and cared for after delivery. Our goal was to give more family centered care and keep Mom and Baby together as much as possible. It has been very successful.</w:t>
      </w:r>
    </w:p>
    <w:p w14:paraId="44F7B80D" w14:textId="1FEE6FF2" w:rsidR="00F753EA" w:rsidRDefault="00F82F5B">
      <w:pPr>
        <w:pStyle w:val="Heading2"/>
        <w:ind w:left="-5"/>
      </w:pPr>
      <w:r>
        <w:t>Reg</w:t>
      </w:r>
      <w:r>
        <w:t>istered Nurse</w:t>
      </w:r>
      <w:r w:rsidR="007F5425">
        <w:t>, Outpatient Surgery/ Nursery</w:t>
      </w:r>
    </w:p>
    <w:p w14:paraId="6E5CA575" w14:textId="77777777" w:rsidR="00F753EA" w:rsidRDefault="00F82F5B">
      <w:pPr>
        <w:spacing w:after="35" w:line="265" w:lineRule="auto"/>
        <w:ind w:left="-5" w:right="3871"/>
      </w:pPr>
      <w:r>
        <w:rPr>
          <w:color w:val="666666"/>
        </w:rPr>
        <w:t>Decatur General</w:t>
      </w:r>
      <w:r>
        <w:t xml:space="preserve"> - </w:t>
      </w:r>
      <w:r>
        <w:rPr>
          <w:color w:val="666666"/>
        </w:rPr>
        <w:t>Decatur, AL</w:t>
      </w:r>
    </w:p>
    <w:p w14:paraId="7344786E" w14:textId="77777777" w:rsidR="00F753EA" w:rsidRDefault="00F82F5B">
      <w:pPr>
        <w:spacing w:after="123" w:line="265" w:lineRule="auto"/>
        <w:ind w:left="-5" w:right="3871"/>
      </w:pPr>
      <w:r>
        <w:rPr>
          <w:color w:val="666666"/>
        </w:rPr>
        <w:t>September 2003 to January 2011</w:t>
      </w:r>
    </w:p>
    <w:p w14:paraId="24CD08C7" w14:textId="77777777" w:rsidR="00F753EA" w:rsidRDefault="00F82F5B">
      <w:pPr>
        <w:spacing w:after="490"/>
        <w:ind w:left="-5" w:right="0"/>
      </w:pPr>
      <w:r>
        <w:t>Worked on an Outpatient Surgery Unit/ Infusion Room/ and level II Newborn Nursery. As an Outpatient Surgery Nurse, I prepared patients for surgery as well as recovered same day patients. I was responsible for discharging last patients and closing down unit</w:t>
      </w:r>
      <w:r>
        <w:t xml:space="preserve"> for the day. I was asked to oversee the Infusion Room my last year working for Outpatient Surgery. In addition, I also worked alternating weekends in the Nursery.</w:t>
      </w:r>
    </w:p>
    <w:p w14:paraId="68D674A9" w14:textId="77777777" w:rsidR="00F753EA" w:rsidRDefault="00F82F5B">
      <w:pPr>
        <w:pStyle w:val="Heading1"/>
        <w:ind w:left="-5"/>
      </w:pPr>
      <w:r>
        <w:t>Education</w:t>
      </w:r>
    </w:p>
    <w:p w14:paraId="06466458" w14:textId="77777777" w:rsidR="00F753EA" w:rsidRDefault="00F82F5B">
      <w:pPr>
        <w:spacing w:after="215"/>
        <w:ind w:left="0" w:right="-84" w:firstLine="0"/>
      </w:pPr>
      <w:r>
        <w:rPr>
          <w:rFonts w:ascii="Calibri" w:eastAsia="Calibri" w:hAnsi="Calibri" w:cs="Calibri"/>
          <w:noProof/>
          <w:sz w:val="22"/>
        </w:rPr>
        <mc:AlternateContent>
          <mc:Choice Requires="wpg">
            <w:drawing>
              <wp:inline distT="0" distB="0" distL="0" distR="0" wp14:anchorId="13132A78" wp14:editId="6150EF45">
                <wp:extent cx="5943600" cy="12700"/>
                <wp:effectExtent l="0" t="0" r="0" b="0"/>
                <wp:docPr id="622" name="Group 62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45" name="Shape 45"/>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2" style="width:468pt;height:1pt;mso-position-horizontal-relative:char;mso-position-vertical-relative:line" coordsize="59436,127">
                <v:shape id="Shape 45" style="position:absolute;width:59436;height:0;left:0;top:0;" coordsize="5943600,0" path="m5943600,0l0,0">
                  <v:stroke weight="1pt" endcap="flat" joinstyle="miter" miterlimit="10" on="true" color="#cccccc"/>
                  <v:fill on="false" color="#000000" opacity="0"/>
                </v:shape>
              </v:group>
            </w:pict>
          </mc:Fallback>
        </mc:AlternateContent>
      </w:r>
    </w:p>
    <w:p w14:paraId="55843B7D" w14:textId="77777777" w:rsidR="00F753EA" w:rsidRDefault="00F82F5B">
      <w:pPr>
        <w:pStyle w:val="Heading2"/>
        <w:ind w:left="-5"/>
      </w:pPr>
      <w:r>
        <w:t>Associate in Nursing</w:t>
      </w:r>
    </w:p>
    <w:p w14:paraId="4CEB1B1A" w14:textId="77777777" w:rsidR="00F753EA" w:rsidRDefault="00F82F5B">
      <w:pPr>
        <w:spacing w:after="39"/>
        <w:ind w:left="-5" w:right="0"/>
      </w:pPr>
      <w:r>
        <w:t>Wallace State Community College - Hanceville, AL</w:t>
      </w:r>
    </w:p>
    <w:p w14:paraId="727B957A" w14:textId="77777777" w:rsidR="00F753EA" w:rsidRDefault="00F82F5B">
      <w:pPr>
        <w:spacing w:after="491" w:line="265" w:lineRule="auto"/>
        <w:ind w:left="-5" w:right="3871"/>
      </w:pPr>
      <w:r>
        <w:rPr>
          <w:color w:val="666666"/>
        </w:rPr>
        <w:t>2001 to 20</w:t>
      </w:r>
      <w:r>
        <w:rPr>
          <w:color w:val="666666"/>
        </w:rPr>
        <w:t>03</w:t>
      </w:r>
    </w:p>
    <w:p w14:paraId="0A224BC8" w14:textId="77777777" w:rsidR="00F753EA" w:rsidRDefault="00F82F5B">
      <w:pPr>
        <w:pStyle w:val="Heading1"/>
        <w:ind w:left="-5"/>
      </w:pPr>
      <w:r>
        <w:lastRenderedPageBreak/>
        <w:t>Nursing Licenses</w:t>
      </w:r>
    </w:p>
    <w:p w14:paraId="60C1DED8" w14:textId="77777777" w:rsidR="00F753EA" w:rsidRDefault="00F82F5B">
      <w:pPr>
        <w:spacing w:after="0"/>
        <w:ind w:left="-5" w:right="0"/>
      </w:pPr>
      <w:r>
        <w:rPr>
          <w:b/>
          <w:sz w:val="21"/>
        </w:rPr>
        <w:t>RN</w:t>
      </w:r>
    </w:p>
    <w:p w14:paraId="088EDE3D" w14:textId="77777777" w:rsidR="00F753EA" w:rsidRDefault="00F82F5B">
      <w:pPr>
        <w:spacing w:after="491" w:line="265" w:lineRule="auto"/>
        <w:ind w:left="-5" w:right="3871"/>
      </w:pPr>
      <w:r>
        <w:rPr>
          <w:color w:val="666666"/>
        </w:rPr>
        <w:t>State: AL</w:t>
      </w:r>
    </w:p>
    <w:p w14:paraId="6BF06E7F" w14:textId="77777777" w:rsidR="00F753EA" w:rsidRDefault="00F82F5B">
      <w:pPr>
        <w:pStyle w:val="Heading1"/>
        <w:ind w:left="-5"/>
      </w:pPr>
      <w:r>
        <w:t>Certifications and Licenses</w:t>
      </w:r>
    </w:p>
    <w:p w14:paraId="01CC0204" w14:textId="77777777" w:rsidR="00F753EA" w:rsidRDefault="00F82F5B">
      <w:pPr>
        <w:spacing w:after="215"/>
        <w:ind w:left="0" w:right="-84" w:firstLine="0"/>
      </w:pPr>
      <w:r>
        <w:rPr>
          <w:rFonts w:ascii="Calibri" w:eastAsia="Calibri" w:hAnsi="Calibri" w:cs="Calibri"/>
          <w:noProof/>
          <w:sz w:val="22"/>
        </w:rPr>
        <mc:AlternateContent>
          <mc:Choice Requires="wpg">
            <w:drawing>
              <wp:inline distT="0" distB="0" distL="0" distR="0" wp14:anchorId="78F81450" wp14:editId="603030A1">
                <wp:extent cx="5943600" cy="12700"/>
                <wp:effectExtent l="0" t="0" r="0" b="0"/>
                <wp:docPr id="585" name="Group 585"/>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59" name="Shape 59"/>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5" style="width:468pt;height:1pt;mso-position-horizontal-relative:char;mso-position-vertical-relative:line" coordsize="59436,127">
                <v:shape id="Shape 59" style="position:absolute;width:59436;height:0;left:0;top:0;" coordsize="5943600,0" path="m5943600,0l0,0">
                  <v:stroke weight="1pt" endcap="flat" joinstyle="miter" miterlimit="10" on="true" color="#cccccc"/>
                  <v:fill on="false" color="#000000" opacity="0"/>
                </v:shape>
              </v:group>
            </w:pict>
          </mc:Fallback>
        </mc:AlternateContent>
      </w:r>
    </w:p>
    <w:p w14:paraId="0A75FAF2" w14:textId="2AC1BF49" w:rsidR="00F753EA" w:rsidRDefault="00F82F5B">
      <w:pPr>
        <w:pStyle w:val="Heading2"/>
        <w:ind w:left="-5"/>
      </w:pPr>
      <w:r>
        <w:t>BLS/ACLS</w:t>
      </w:r>
      <w:r>
        <w:t xml:space="preserve"> for Healthcare Providers</w:t>
      </w:r>
      <w:r w:rsidR="007F5425">
        <w:t xml:space="preserve">, current </w:t>
      </w:r>
    </w:p>
    <w:p w14:paraId="03354A6E" w14:textId="282C7CD8" w:rsidR="007F5425" w:rsidRPr="007F5425" w:rsidRDefault="007F5425" w:rsidP="007F5425">
      <w:pPr>
        <w:ind w:left="0" w:firstLine="0"/>
        <w:rPr>
          <w:b/>
          <w:bCs/>
        </w:rPr>
      </w:pPr>
    </w:p>
    <w:p w14:paraId="4BF311AE" w14:textId="46FA1614" w:rsidR="007F5425" w:rsidRDefault="007F5425" w:rsidP="007F5425"/>
    <w:p w14:paraId="032DDD41" w14:textId="03544B1D" w:rsidR="007F5425" w:rsidRPr="007F5425" w:rsidRDefault="007F5425" w:rsidP="007F5425">
      <w:pPr>
        <w:ind w:left="0" w:firstLine="0"/>
      </w:pPr>
    </w:p>
    <w:p w14:paraId="6B28BED3" w14:textId="4D710A7A" w:rsidR="00F753EA" w:rsidRDefault="00F753EA">
      <w:pPr>
        <w:spacing w:after="123" w:line="265" w:lineRule="auto"/>
        <w:ind w:left="-5" w:right="3871"/>
      </w:pPr>
    </w:p>
    <w:sectPr w:rsidR="00F753EA">
      <w:pgSz w:w="12240" w:h="15840"/>
      <w:pgMar w:top="1465" w:right="1524" w:bottom="20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EA"/>
    <w:rsid w:val="001C3670"/>
    <w:rsid w:val="007F5425"/>
    <w:rsid w:val="008048F3"/>
    <w:rsid w:val="008B6B84"/>
    <w:rsid w:val="00A12801"/>
    <w:rsid w:val="00F753EA"/>
    <w:rsid w:val="00F8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0B68"/>
  <w15:docId w15:val="{038D9D72-77CF-46CD-81F1-429C56B4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ind w:left="10" w:right="6098" w:hanging="10"/>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3"/>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april</cp:lastModifiedBy>
  <cp:revision>2</cp:revision>
  <dcterms:created xsi:type="dcterms:W3CDTF">2021-11-30T22:27:00Z</dcterms:created>
  <dcterms:modified xsi:type="dcterms:W3CDTF">2021-11-30T22:27:00Z</dcterms:modified>
</cp:coreProperties>
</file>