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1" w:rsidRPr="00C717B6" w:rsidRDefault="00AA6C61" w:rsidP="00AA6C61">
      <w:pPr>
        <w:pStyle w:val="NoSpacing"/>
      </w:pPr>
      <w:r w:rsidRPr="00C717B6">
        <w:t>Stephen Ivan Ngo</w:t>
      </w:r>
    </w:p>
    <w:p w:rsidR="00AA6C61" w:rsidRPr="00C717B6" w:rsidRDefault="00AA6C61" w:rsidP="00AA6C61">
      <w:pPr>
        <w:pStyle w:val="NoSpacing"/>
      </w:pPr>
      <w:r w:rsidRPr="00C717B6">
        <w:t>2016 Main Street, Evanston, IL 60202</w:t>
      </w:r>
    </w:p>
    <w:p w:rsidR="00AA6C61" w:rsidRPr="00C717B6" w:rsidRDefault="00AA6C61" w:rsidP="00AA6C61">
      <w:pPr>
        <w:pStyle w:val="NoSpacing"/>
      </w:pPr>
      <w:r w:rsidRPr="00C717B6">
        <w:t>Cell: (312)623-1510</w:t>
      </w:r>
    </w:p>
    <w:p w:rsidR="00AA6C61" w:rsidRPr="00C717B6" w:rsidRDefault="00AA6C61" w:rsidP="00AA6C61">
      <w:pPr>
        <w:pStyle w:val="NoSpacing"/>
      </w:pPr>
      <w:r w:rsidRPr="00C717B6">
        <w:t xml:space="preserve">Email: </w:t>
      </w:r>
      <w:hyperlink r:id="rId4" w:history="1">
        <w:r w:rsidRPr="00C717B6">
          <w:t>stephenivancngo@gmail.com</w:t>
        </w:r>
      </w:hyperlink>
    </w:p>
    <w:p w:rsidR="00AE6B5B" w:rsidRPr="00C717B6" w:rsidRDefault="00AE6B5B" w:rsidP="00AE6B5B">
      <w:r w:rsidRPr="00C717B6">
        <w:t>Registered on 5/13/19</w:t>
      </w:r>
    </w:p>
    <w:p w:rsidR="00B84804" w:rsidRPr="00C717B6" w:rsidRDefault="00AA6C61" w:rsidP="00AA6C61">
      <w:pPr>
        <w:pStyle w:val="NoSpacing"/>
      </w:pPr>
      <w:r w:rsidRPr="00C717B6">
        <w:t>Professional Profile</w:t>
      </w:r>
    </w:p>
    <w:p w:rsidR="00B84804" w:rsidRPr="00C717B6" w:rsidRDefault="00AA6C61" w:rsidP="00AA6C61">
      <w:pPr>
        <w:pStyle w:val="NoSpacing"/>
      </w:pPr>
      <w:proofErr w:type="gramStart"/>
      <w:r w:rsidRPr="00C717B6">
        <w:t>Compassionate and dedicated Registered Nurse with 11 years of experience in the healthcare field.</w:t>
      </w:r>
      <w:proofErr w:type="gramEnd"/>
      <w:r w:rsidRPr="00C717B6">
        <w:t xml:space="preserve"> </w:t>
      </w:r>
      <w:proofErr w:type="gramStart"/>
      <w:r w:rsidRPr="00C717B6">
        <w:t xml:space="preserve">Competent and </w:t>
      </w:r>
      <w:proofErr w:type="spellStart"/>
      <w:r w:rsidRPr="00C717B6">
        <w:t>skilledin</w:t>
      </w:r>
      <w:proofErr w:type="spellEnd"/>
      <w:r w:rsidRPr="00C717B6">
        <w:t xml:space="preserve"> providing exceptional care to a diverse client population.</w:t>
      </w:r>
      <w:proofErr w:type="gramEnd"/>
      <w:r w:rsidRPr="00C717B6">
        <w:t xml:space="preserve">  </w:t>
      </w:r>
      <w:proofErr w:type="gramStart"/>
      <w:r w:rsidRPr="00C717B6">
        <w:t xml:space="preserve">Excellent clinical skills; ability to remain calm </w:t>
      </w:r>
      <w:proofErr w:type="spellStart"/>
      <w:r w:rsidRPr="00C717B6">
        <w:t>underpressure</w:t>
      </w:r>
      <w:proofErr w:type="spellEnd"/>
      <w:r w:rsidRPr="00C717B6">
        <w:t>; and strengths in making swift, correct decisions in emergency situations.</w:t>
      </w:r>
      <w:proofErr w:type="gramEnd"/>
      <w:r w:rsidRPr="00C717B6">
        <w:t xml:space="preserve"> Proficient in Electronic </w:t>
      </w:r>
      <w:proofErr w:type="spellStart"/>
      <w:r w:rsidRPr="00C717B6">
        <w:t>MedicalRecord</w:t>
      </w:r>
      <w:proofErr w:type="spellEnd"/>
      <w:r w:rsidRPr="00C717B6">
        <w:t xml:space="preserve">/Health Record </w:t>
      </w:r>
      <w:proofErr w:type="spellStart"/>
      <w:r w:rsidRPr="00C717B6">
        <w:t>Axxess</w:t>
      </w:r>
      <w:proofErr w:type="spellEnd"/>
      <w:r w:rsidRPr="00C717B6">
        <w:t>/</w:t>
      </w:r>
      <w:proofErr w:type="spellStart"/>
      <w:r w:rsidRPr="00C717B6">
        <w:t>Kinser</w:t>
      </w:r>
      <w:proofErr w:type="spellEnd"/>
      <w:r w:rsidRPr="00C717B6">
        <w:t xml:space="preserve"> software, Medical Coding ICD 9 and ICD 10, experienced in Joint Commission </w:t>
      </w:r>
      <w:proofErr w:type="spellStart"/>
      <w:r w:rsidRPr="00C717B6">
        <w:t>andIDPH</w:t>
      </w:r>
      <w:proofErr w:type="spellEnd"/>
      <w:r w:rsidRPr="00C717B6">
        <w:t xml:space="preserve"> accreditation compliance and clinical policy development, monitoring, and implementation.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 xml:space="preserve">Education   </w:t>
      </w:r>
    </w:p>
    <w:p w:rsidR="00B84804" w:rsidRPr="00C717B6" w:rsidRDefault="00B84804" w:rsidP="00B84804">
      <w:pPr>
        <w:pStyle w:val="NoSpacing"/>
      </w:pPr>
      <w:r w:rsidRPr="00C717B6">
        <w:t>Far Eastern University 2003- 2007</w:t>
      </w:r>
    </w:p>
    <w:p w:rsidR="00B84804" w:rsidRPr="00C717B6" w:rsidRDefault="00B84804" w:rsidP="00AA6C61">
      <w:pPr>
        <w:pStyle w:val="NoSpacing"/>
      </w:pPr>
      <w:r w:rsidRPr="00C717B6">
        <w:t xml:space="preserve">●Completed Bachelor of Science in Nursing    </w:t>
      </w:r>
      <w:r w:rsidR="00AA6C61" w:rsidRPr="00C717B6">
        <w:t xml:space="preserve">                            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>Certifications</w:t>
      </w:r>
      <w:r w:rsidR="00B84804" w:rsidRPr="00C717B6">
        <w:t xml:space="preserve"> </w:t>
      </w:r>
    </w:p>
    <w:p w:rsidR="00B84804" w:rsidRPr="00C717B6" w:rsidRDefault="00AA6C61" w:rsidP="00AA6C61">
      <w:pPr>
        <w:pStyle w:val="NoSpacing"/>
      </w:pPr>
      <w:r w:rsidRPr="00C717B6">
        <w:t xml:space="preserve">Registered Nurse 2001 </w:t>
      </w:r>
    </w:p>
    <w:p w:rsidR="00B84804" w:rsidRPr="00C717B6" w:rsidRDefault="00AA6C61" w:rsidP="00AA6C61">
      <w:pPr>
        <w:pStyle w:val="NoSpacing"/>
      </w:pPr>
      <w:r w:rsidRPr="00C717B6">
        <w:t>CPR, Basic Life Support Certified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>Experience</w:t>
      </w:r>
    </w:p>
    <w:p w:rsidR="00B84804" w:rsidRPr="00C717B6" w:rsidRDefault="00AA6C61" w:rsidP="00AA6C61">
      <w:pPr>
        <w:pStyle w:val="NoSpacing"/>
      </w:pPr>
      <w:r w:rsidRPr="00C717B6">
        <w:t>Deliverance Home Health Care Services</w:t>
      </w:r>
    </w:p>
    <w:p w:rsidR="00B84804" w:rsidRPr="00C717B6" w:rsidRDefault="00AA6C61" w:rsidP="00AA6C61">
      <w:pPr>
        <w:pStyle w:val="NoSpacing"/>
      </w:pPr>
      <w:r w:rsidRPr="00C717B6">
        <w:t>Director of Nursing/Clinical Agency Supervisor</w:t>
      </w:r>
    </w:p>
    <w:p w:rsidR="00B84804" w:rsidRPr="00C717B6" w:rsidRDefault="00B84804" w:rsidP="00AA6C61">
      <w:pPr>
        <w:pStyle w:val="NoSpacing"/>
      </w:pPr>
      <w:r w:rsidRPr="00C717B6">
        <w:t>2014-Current Skokie, IL</w:t>
      </w:r>
    </w:p>
    <w:p w:rsidR="00B84804" w:rsidRPr="00C717B6" w:rsidRDefault="00AA6C61" w:rsidP="00AA6C61">
      <w:pPr>
        <w:pStyle w:val="NoSpacing"/>
      </w:pPr>
      <w:r w:rsidRPr="00C717B6">
        <w:rPr>
          <w:rFonts w:ascii="Calibri" w:hAnsi="Calibri" w:cs="Calibri"/>
        </w:rPr>
        <w:t xml:space="preserve">Responsible for developing standards, policies, and procedures </w:t>
      </w:r>
      <w:proofErr w:type="gramStart"/>
      <w:r w:rsidRPr="00C717B6">
        <w:rPr>
          <w:rFonts w:ascii="Calibri" w:hAnsi="Calibri" w:cs="Calibri"/>
        </w:rPr>
        <w:t>that ensure</w:t>
      </w:r>
      <w:proofErr w:type="gramEnd"/>
      <w:r w:rsidRPr="00C717B6">
        <w:rPr>
          <w:rFonts w:ascii="Calibri" w:hAnsi="Calibri" w:cs="Calibri"/>
        </w:rPr>
        <w:t xml:space="preserve"> safe and effective services for patients</w:t>
      </w:r>
    </w:p>
    <w:p w:rsidR="00B84804" w:rsidRPr="00C717B6" w:rsidRDefault="00AA6C61" w:rsidP="00AA6C61">
      <w:pPr>
        <w:pStyle w:val="NoSpacing"/>
      </w:pPr>
      <w:r w:rsidRPr="00C717B6">
        <w:rPr>
          <w:rFonts w:ascii="Calibri" w:hAnsi="Calibri" w:cs="Calibri"/>
        </w:rPr>
        <w:t>In charge of maintaining CMS Medicare, JCAHO, and IDPH standards</w:t>
      </w:r>
    </w:p>
    <w:p w:rsidR="00B84804" w:rsidRPr="00C717B6" w:rsidRDefault="00AA6C61" w:rsidP="00AA6C61">
      <w:pPr>
        <w:pStyle w:val="NoSpacing"/>
      </w:pPr>
      <w:r w:rsidRPr="00C717B6">
        <w:rPr>
          <w:rFonts w:ascii="Calibri" w:hAnsi="Calibri" w:cs="Calibri"/>
        </w:rPr>
        <w:t>Ensu</w:t>
      </w:r>
      <w:r w:rsidRPr="00C717B6">
        <w:t>re that all clinical documents and records are up-to-date and follow guidelines</w:t>
      </w:r>
    </w:p>
    <w:p w:rsidR="00B84804" w:rsidRPr="00C717B6" w:rsidRDefault="00AA6C61" w:rsidP="00AA6C61">
      <w:pPr>
        <w:pStyle w:val="NoSpacing"/>
      </w:pPr>
      <w:r w:rsidRPr="00C717B6">
        <w:rPr>
          <w:rFonts w:ascii="Calibri" w:hAnsi="Calibri" w:cs="Calibri"/>
        </w:rPr>
        <w:t>Guide clinical employees in establishing effective roles and functions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proofErr w:type="spellStart"/>
      <w:r w:rsidRPr="00C717B6">
        <w:t>Medicose</w:t>
      </w:r>
      <w:proofErr w:type="spellEnd"/>
      <w:r w:rsidRPr="00C717B6">
        <w:t xml:space="preserve"> Home Health Care Inc.</w:t>
      </w:r>
    </w:p>
    <w:p w:rsidR="00B84804" w:rsidRPr="00C717B6" w:rsidRDefault="00AA6C61" w:rsidP="00AA6C61">
      <w:pPr>
        <w:pStyle w:val="NoSpacing"/>
      </w:pPr>
      <w:r w:rsidRPr="00C717B6">
        <w:t xml:space="preserve"> Clinical Documentation Specialist/Field Visiting Nurse</w:t>
      </w:r>
    </w:p>
    <w:p w:rsidR="00B84804" w:rsidRPr="00C717B6" w:rsidRDefault="00B84804" w:rsidP="00B84804">
      <w:pPr>
        <w:pStyle w:val="NoSpacing"/>
      </w:pPr>
      <w:r w:rsidRPr="00C717B6">
        <w:t>2011-2014 Skokie, IL</w:t>
      </w:r>
    </w:p>
    <w:p w:rsidR="00B84804" w:rsidRPr="00C717B6" w:rsidRDefault="00AA6C61" w:rsidP="00AA6C61">
      <w:pPr>
        <w:pStyle w:val="NoSpacing"/>
      </w:pPr>
      <w:r w:rsidRPr="00C717B6">
        <w:t>●Provide skilled nursing care to homebound patients through health education and direct clinical care</w:t>
      </w:r>
    </w:p>
    <w:p w:rsidR="00B84804" w:rsidRPr="00C717B6" w:rsidRDefault="00AA6C61" w:rsidP="00AA6C61">
      <w:pPr>
        <w:pStyle w:val="NoSpacing"/>
      </w:pPr>
      <w:r w:rsidRPr="00C717B6">
        <w:t>●Review patient medical records for compliance with federal and state guidelines and policies</w:t>
      </w:r>
    </w:p>
    <w:p w:rsidR="00B84804" w:rsidRPr="00C717B6" w:rsidRDefault="00AA6C61" w:rsidP="00AA6C61">
      <w:pPr>
        <w:pStyle w:val="NoSpacing"/>
      </w:pPr>
      <w:r w:rsidRPr="00C717B6">
        <w:t>●Assist with development, implementation, and evaluation of patient’s plan of care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>Fresenius Medical Care</w:t>
      </w:r>
    </w:p>
    <w:p w:rsidR="00B84804" w:rsidRPr="00C717B6" w:rsidRDefault="00AA6C61" w:rsidP="00AA6C61">
      <w:pPr>
        <w:pStyle w:val="NoSpacing"/>
      </w:pPr>
      <w:r w:rsidRPr="00C717B6">
        <w:t>Registered Nephrology Nurse</w:t>
      </w:r>
    </w:p>
    <w:p w:rsidR="00B84804" w:rsidRPr="00C717B6" w:rsidRDefault="00B84804" w:rsidP="00AA6C61">
      <w:pPr>
        <w:pStyle w:val="NoSpacing"/>
      </w:pPr>
      <w:r w:rsidRPr="00C717B6">
        <w:t>2007-2010</w:t>
      </w:r>
    </w:p>
    <w:p w:rsidR="00B84804" w:rsidRPr="00C717B6" w:rsidRDefault="00B84804" w:rsidP="00AA6C61">
      <w:pPr>
        <w:pStyle w:val="NoSpacing"/>
      </w:pPr>
      <w:r w:rsidRPr="00C717B6">
        <w:t>Manila, Philippines</w:t>
      </w:r>
    </w:p>
    <w:p w:rsidR="00B84804" w:rsidRPr="00C717B6" w:rsidRDefault="00AA6C61" w:rsidP="00AA6C61">
      <w:pPr>
        <w:pStyle w:val="NoSpacing"/>
      </w:pPr>
      <w:r w:rsidRPr="00C717B6">
        <w:t>●Respond to medical emergencies resulting from treatment such as cardiac arrest, first-</w:t>
      </w:r>
      <w:proofErr w:type="spellStart"/>
      <w:r w:rsidRPr="00C717B6">
        <w:t>usesyndrome</w:t>
      </w:r>
      <w:proofErr w:type="spellEnd"/>
      <w:r w:rsidRPr="00C717B6">
        <w:t>, and access site issues</w:t>
      </w:r>
    </w:p>
    <w:p w:rsidR="00B84804" w:rsidRPr="00C717B6" w:rsidRDefault="00AA6C61" w:rsidP="00AA6C61">
      <w:pPr>
        <w:pStyle w:val="NoSpacing"/>
      </w:pPr>
      <w:r w:rsidRPr="00C717B6">
        <w:t>●Responsible for collecting, processing and analyzing blood and specimens throughout dialysis treatments</w:t>
      </w:r>
    </w:p>
    <w:p w:rsidR="00B84804" w:rsidRPr="00C717B6" w:rsidRDefault="00AA6C61" w:rsidP="00AA6C61">
      <w:pPr>
        <w:pStyle w:val="NoSpacing"/>
      </w:pPr>
      <w:r w:rsidRPr="00C717B6">
        <w:t>●Supervised and mentored new employees to ensure they were following policies and procedures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>Highlights and Personal Attributes</w:t>
      </w:r>
    </w:p>
    <w:p w:rsidR="00B84804" w:rsidRPr="00C717B6" w:rsidRDefault="00AA6C61" w:rsidP="00AA6C61">
      <w:pPr>
        <w:pStyle w:val="NoSpacing"/>
      </w:pPr>
      <w:r w:rsidRPr="00C717B6">
        <w:t xml:space="preserve"> ●Extremely personable</w:t>
      </w:r>
    </w:p>
    <w:p w:rsidR="00B84804" w:rsidRPr="00C717B6" w:rsidRDefault="00AA6C61" w:rsidP="00AA6C61">
      <w:pPr>
        <w:pStyle w:val="NoSpacing"/>
      </w:pPr>
      <w:r w:rsidRPr="00C717B6">
        <w:t>●Patient satisfaction oriented</w:t>
      </w:r>
    </w:p>
    <w:p w:rsidR="00B84804" w:rsidRPr="00C717B6" w:rsidRDefault="00AA6C61" w:rsidP="00AA6C61">
      <w:pPr>
        <w:pStyle w:val="NoSpacing"/>
      </w:pPr>
      <w:r w:rsidRPr="00C717B6">
        <w:t>●Quick learner</w:t>
      </w:r>
    </w:p>
    <w:p w:rsidR="00B84804" w:rsidRPr="00C717B6" w:rsidRDefault="00AA6C61" w:rsidP="00AA6C61">
      <w:pPr>
        <w:pStyle w:val="NoSpacing"/>
      </w:pPr>
      <w:r w:rsidRPr="00C717B6">
        <w:t>●Proficiency in Microsoft software and computer functionality</w:t>
      </w:r>
    </w:p>
    <w:p w:rsidR="00B84804" w:rsidRPr="00C717B6" w:rsidRDefault="00AA6C61" w:rsidP="00AA6C61">
      <w:pPr>
        <w:pStyle w:val="NoSpacing"/>
      </w:pPr>
      <w:r w:rsidRPr="00C717B6">
        <w:t xml:space="preserve"> ●Creative problem solving</w:t>
      </w:r>
    </w:p>
    <w:p w:rsidR="00B84804" w:rsidRPr="00C717B6" w:rsidRDefault="00AA6C61" w:rsidP="00AA6C61">
      <w:pPr>
        <w:pStyle w:val="NoSpacing"/>
      </w:pPr>
      <w:r w:rsidRPr="00C717B6">
        <w:t>●Flexible schedule</w:t>
      </w:r>
    </w:p>
    <w:p w:rsidR="00B84804" w:rsidRPr="00C717B6" w:rsidRDefault="00AA6C61" w:rsidP="00AA6C61">
      <w:pPr>
        <w:pStyle w:val="NoSpacing"/>
      </w:pPr>
      <w:r w:rsidRPr="00C717B6">
        <w:t>●Efficient and persuasive communicator</w:t>
      </w:r>
    </w:p>
    <w:p w:rsidR="00B84804" w:rsidRPr="00C717B6" w:rsidRDefault="00AA6C61" w:rsidP="00AA6C61">
      <w:pPr>
        <w:pStyle w:val="NoSpacing"/>
      </w:pPr>
      <w:r w:rsidRPr="00C717B6">
        <w:t>●Able to Multitask</w:t>
      </w:r>
    </w:p>
    <w:p w:rsidR="00B84804" w:rsidRPr="00C717B6" w:rsidRDefault="00AA6C61" w:rsidP="00AA6C61">
      <w:pPr>
        <w:pStyle w:val="NoSpacing"/>
      </w:pPr>
      <w:r w:rsidRPr="00C717B6">
        <w:t>●Attention to detail</w:t>
      </w:r>
    </w:p>
    <w:p w:rsidR="00B84804" w:rsidRPr="00C717B6" w:rsidRDefault="00B84804" w:rsidP="00AA6C61">
      <w:pPr>
        <w:pStyle w:val="NoSpacing"/>
      </w:pPr>
    </w:p>
    <w:p w:rsidR="00B84804" w:rsidRPr="00C717B6" w:rsidRDefault="00AA6C61" w:rsidP="00AA6C61">
      <w:pPr>
        <w:pStyle w:val="NoSpacing"/>
      </w:pPr>
      <w:r w:rsidRPr="00C717B6">
        <w:t>References</w:t>
      </w:r>
    </w:p>
    <w:p w:rsidR="00B84804" w:rsidRPr="00C717B6" w:rsidRDefault="00B84804" w:rsidP="00AA6C61">
      <w:pPr>
        <w:pStyle w:val="NoSpacing"/>
      </w:pPr>
    </w:p>
    <w:p w:rsidR="00645D80" w:rsidRPr="00C717B6" w:rsidRDefault="00AA6C61" w:rsidP="00AA6C61">
      <w:pPr>
        <w:pStyle w:val="NoSpacing"/>
      </w:pPr>
      <w:r w:rsidRPr="00C717B6">
        <w:t xml:space="preserve">Vicky </w:t>
      </w:r>
      <w:proofErr w:type="spellStart"/>
      <w:r w:rsidRPr="00C717B6">
        <w:t>Gandia</w:t>
      </w:r>
      <w:proofErr w:type="spellEnd"/>
      <w:r w:rsidRPr="00C717B6">
        <w:t xml:space="preserve">, </w:t>
      </w:r>
      <w:proofErr w:type="spellStart"/>
      <w:r w:rsidRPr="00C717B6">
        <w:t>NPDirector</w:t>
      </w:r>
      <w:proofErr w:type="spellEnd"/>
      <w:r w:rsidRPr="00C717B6">
        <w:t xml:space="preserve"> of </w:t>
      </w:r>
      <w:proofErr w:type="spellStart"/>
      <w:r w:rsidRPr="00C717B6">
        <w:t>NursingCell</w:t>
      </w:r>
      <w:proofErr w:type="spellEnd"/>
      <w:r w:rsidRPr="00C717B6">
        <w:t xml:space="preserve">: (773) 988-2898Arleta </w:t>
      </w:r>
      <w:proofErr w:type="spellStart"/>
      <w:r w:rsidRPr="00C717B6">
        <w:t>Schab</w:t>
      </w:r>
      <w:proofErr w:type="spellEnd"/>
      <w:r w:rsidRPr="00C717B6">
        <w:t xml:space="preserve"> </w:t>
      </w:r>
      <w:proofErr w:type="spellStart"/>
      <w:r w:rsidRPr="00C717B6">
        <w:t>RNField</w:t>
      </w:r>
      <w:proofErr w:type="spellEnd"/>
      <w:r w:rsidRPr="00C717B6">
        <w:t xml:space="preserve"> Registered </w:t>
      </w:r>
      <w:proofErr w:type="spellStart"/>
      <w:r w:rsidRPr="00C717B6">
        <w:t>NurseCell</w:t>
      </w:r>
      <w:proofErr w:type="spellEnd"/>
      <w:r w:rsidRPr="00C717B6">
        <w:t xml:space="preserve">: (773) 742-7354Kaye </w:t>
      </w:r>
      <w:proofErr w:type="spellStart"/>
      <w:r w:rsidRPr="00C717B6">
        <w:t>CosioAssistant</w:t>
      </w:r>
      <w:proofErr w:type="spellEnd"/>
      <w:r w:rsidRPr="00C717B6">
        <w:t xml:space="preserve"> </w:t>
      </w:r>
      <w:proofErr w:type="spellStart"/>
      <w:r w:rsidRPr="00C717B6">
        <w:t>AdministratorCell</w:t>
      </w:r>
      <w:proofErr w:type="spellEnd"/>
      <w:r w:rsidRPr="00C717B6">
        <w:t>: (773) 742-7054</w:t>
      </w:r>
    </w:p>
    <w:sectPr w:rsidR="00645D80" w:rsidRPr="00C717B6" w:rsidSect="006B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C61"/>
    <w:rsid w:val="000A00C1"/>
    <w:rsid w:val="006B14A4"/>
    <w:rsid w:val="00952E77"/>
    <w:rsid w:val="00AA6C61"/>
    <w:rsid w:val="00AD0517"/>
    <w:rsid w:val="00AE6B5B"/>
    <w:rsid w:val="00B84804"/>
    <w:rsid w:val="00C26FE6"/>
    <w:rsid w:val="00C6003A"/>
    <w:rsid w:val="00C7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C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enivancn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2019-12-06T11:13:00Z</dcterms:created>
  <dcterms:modified xsi:type="dcterms:W3CDTF">2019-12-06T12:41:00Z</dcterms:modified>
</cp:coreProperties>
</file>