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Kristen Miller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651-491-4758</w:t>
      </w:r>
    </w:p>
    <w:p w:rsid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867AC">
          <w:rPr>
            <w:rStyle w:val="Hyperlink"/>
            <w:rFonts w:ascii="Times New Roman" w:hAnsi="Times New Roman" w:cs="Times New Roman"/>
            <w:sz w:val="24"/>
            <w:szCs w:val="24"/>
          </w:rPr>
          <w:t>Kristenmiller.km@gmail.com</w:t>
        </w:r>
      </w:hyperlink>
    </w:p>
    <w:p w:rsid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867A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https://www.linkedin.com/in/kristen-miller-1b094489/</w:t>
        </w:r>
      </w:hyperlink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Emergency Department Registered Nurse at Abbott Northwestern Hospital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 xml:space="preserve">St Paul, Minnesota, United </w:t>
      </w:r>
      <w:proofErr w:type="spellStart"/>
      <w:r w:rsidRPr="00BC1B64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BC1B64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Previous positions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Registered Nurse at Regions Hospital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 xml:space="preserve">Marketing Specialist at G&amp;K Services at </w:t>
      </w:r>
      <w:proofErr w:type="spellStart"/>
      <w:r w:rsidRPr="00BC1B64">
        <w:rPr>
          <w:rFonts w:ascii="Times New Roman" w:hAnsi="Times New Roman" w:cs="Times New Roman"/>
          <w:sz w:val="24"/>
          <w:szCs w:val="24"/>
        </w:rPr>
        <w:t>Creatis</w:t>
      </w:r>
      <w:proofErr w:type="spellEnd"/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Education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University of Northwestern - St. Paul, Bachelor of Science, Registered Nursing/Registered Nurse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Background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Experience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Registered Nurse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Abbott Northwestern Hospital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 xml:space="preserve">August 2015 – </w:t>
      </w:r>
      <w:proofErr w:type="gramStart"/>
      <w:r w:rsidRPr="00BC1B6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C1B64">
        <w:rPr>
          <w:rFonts w:ascii="Times New Roman" w:hAnsi="Times New Roman" w:cs="Times New Roman"/>
          <w:sz w:val="24"/>
          <w:szCs w:val="24"/>
        </w:rPr>
        <w:t>4 years 4 months)Minneapolis, MN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Emergency department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6/2017-present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H5000- telemetry, ICU step down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7/2015-6/2017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Registered Nurse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Regions Hospital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lastRenderedPageBreak/>
        <w:t>November 2014 – August 2015(9 months</w:t>
      </w:r>
      <w:proofErr w:type="gramStart"/>
      <w:r w:rsidRPr="00BC1B64">
        <w:rPr>
          <w:rFonts w:ascii="Times New Roman" w:hAnsi="Times New Roman" w:cs="Times New Roman"/>
          <w:sz w:val="24"/>
          <w:szCs w:val="24"/>
        </w:rPr>
        <w:t>)Saint</w:t>
      </w:r>
      <w:proofErr w:type="gramEnd"/>
      <w:r w:rsidRPr="00BC1B64">
        <w:rPr>
          <w:rFonts w:ascii="Times New Roman" w:hAnsi="Times New Roman" w:cs="Times New Roman"/>
          <w:sz w:val="24"/>
          <w:szCs w:val="24"/>
        </w:rPr>
        <w:t xml:space="preserve"> Paul, MN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Telemetry/Progressive care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Marketing Specialist at G&amp;K Services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B64">
        <w:rPr>
          <w:rFonts w:ascii="Times New Roman" w:hAnsi="Times New Roman" w:cs="Times New Roman"/>
          <w:sz w:val="24"/>
          <w:szCs w:val="24"/>
        </w:rPr>
        <w:t>Creatis</w:t>
      </w:r>
      <w:proofErr w:type="spellEnd"/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2012 – 2013Greater Minneapolis-St. Paul Area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Sales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Grainger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2010 – 2012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Assistant Project Manager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B64">
        <w:rPr>
          <w:rFonts w:ascii="Times New Roman" w:hAnsi="Times New Roman" w:cs="Times New Roman"/>
          <w:sz w:val="24"/>
          <w:szCs w:val="24"/>
        </w:rPr>
        <w:t>MarketingLab</w:t>
      </w:r>
      <w:proofErr w:type="spellEnd"/>
      <w:r w:rsidRPr="00BC1B64">
        <w:rPr>
          <w:rFonts w:ascii="Times New Roman" w:hAnsi="Times New Roman" w:cs="Times New Roman"/>
          <w:sz w:val="24"/>
          <w:szCs w:val="24"/>
        </w:rPr>
        <w:t>, Incorporated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April 2008 – October 2010(2 years 6 months)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Education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University of Northwestern - St. Paul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Bachelor of Science, Registered Nursing/Registered Nurse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2013 – 2014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lastRenderedPageBreak/>
        <w:t>University of Northwestern - St. Paul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Nursing Christian Fellowship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Bethel University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Bachelor of Arts (B.A.), Marketing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Bethel University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Varsity Softball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Bethel Business and Economics Association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Event Planning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Advertising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Sales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Strategic Planning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Public Speaking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Microsoft Office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PowerPoint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Marketing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Marketing Strategy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Marketing Communications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Social Media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Social Media Marketing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Certifications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lastRenderedPageBreak/>
        <w:t>Registered Nurse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State of Minnesota, License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October 2014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BLS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American Red Cross, License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May 2013 – May 2018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ACLS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, License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Small Group Leader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Westwood Community Church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September 2013 – May 2015(1 year 8 months)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Small Group Leader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North Heights Lutheran Church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September 2009 – May 2012(2 years 8 months)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Advisory Board Member</w:t>
      </w:r>
    </w:p>
    <w:p w:rsidR="00BC1B64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>University of Northwestern - St. Paul</w:t>
      </w:r>
    </w:p>
    <w:p w:rsidR="00482D85" w:rsidRPr="00BC1B64" w:rsidRDefault="00BC1B64" w:rsidP="00BC1B64">
      <w:pPr>
        <w:rPr>
          <w:rFonts w:ascii="Times New Roman" w:hAnsi="Times New Roman" w:cs="Times New Roman"/>
          <w:sz w:val="24"/>
          <w:szCs w:val="24"/>
        </w:rPr>
      </w:pPr>
      <w:r w:rsidRPr="00BC1B64">
        <w:rPr>
          <w:rFonts w:ascii="Times New Roman" w:hAnsi="Times New Roman" w:cs="Times New Roman"/>
          <w:sz w:val="24"/>
          <w:szCs w:val="24"/>
        </w:rPr>
        <w:t xml:space="preserve">December 2018 – </w:t>
      </w:r>
      <w:proofErr w:type="gramStart"/>
      <w:r w:rsidRPr="00BC1B6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C1B64">
        <w:rPr>
          <w:rFonts w:ascii="Times New Roman" w:hAnsi="Times New Roman" w:cs="Times New Roman"/>
          <w:sz w:val="24"/>
          <w:szCs w:val="24"/>
        </w:rPr>
        <w:t>1 year)</w:t>
      </w:r>
    </w:p>
    <w:sectPr w:rsidR="00482D85" w:rsidRPr="00BC1B64" w:rsidSect="00482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1B64"/>
    <w:rsid w:val="00482D85"/>
    <w:rsid w:val="00BC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B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risten-miller-1b094489/" TargetMode="External"/><Relationship Id="rId4" Type="http://schemas.openxmlformats.org/officeDocument/2006/relationships/hyperlink" Target="mailto:Kristenmiller.k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2019-12-09T07:07:00Z</dcterms:created>
  <dcterms:modified xsi:type="dcterms:W3CDTF">2019-12-09T07:10:00Z</dcterms:modified>
</cp:coreProperties>
</file>