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B7310" w:rsidRPr="00F71924" w:rsidTr="005B73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 xml:space="preserve">  Amy </w:t>
            </w:r>
            <w:proofErr w:type="spellStart"/>
            <w:r w:rsidRPr="00F71924">
              <w:t>Berqual</w:t>
            </w:r>
            <w:proofErr w:type="spellEnd"/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+1 (612) 816-8438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amy.berqual@gmail.com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US-MN-Minneapolis-55433 (USC)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5/22/2019 1:41:59 PM</w:t>
            </w:r>
          </w:p>
        </w:tc>
      </w:tr>
    </w:tbl>
    <w:p w:rsidR="005B7310" w:rsidRPr="00F71924" w:rsidRDefault="005B7310" w:rsidP="005B7310">
      <w:pPr>
        <w:pStyle w:val="NoSpacing"/>
      </w:pPr>
    </w:p>
    <w:p w:rsidR="005B7310" w:rsidRPr="00F71924" w:rsidRDefault="005B7310" w:rsidP="005B7310">
      <w:pPr>
        <w:pStyle w:val="NoSpacing"/>
      </w:pPr>
      <w:r w:rsidRPr="00F71924">
        <w:t> Work History</w:t>
      </w:r>
    </w:p>
    <w:p w:rsidR="005B7310" w:rsidRPr="00F71924" w:rsidRDefault="005B7310" w:rsidP="005B73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4235"/>
        <w:gridCol w:w="2291"/>
      </w:tblGrid>
      <w:tr w:rsidR="005B7310" w:rsidRPr="00F71924" w:rsidTr="005B73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GUARDIAN ANGELS TRANSITIONAL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04/14/2018 - Present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Registered Nurse</w:t>
            </w:r>
          </w:p>
        </w:tc>
      </w:tr>
      <w:tr w:rsidR="005B7310" w:rsidRPr="00F71924" w:rsidTr="005B73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E41DD4" w:rsidP="005B7310">
            <w:pPr>
              <w:pStyle w:val="NoSpacing"/>
            </w:pPr>
            <w:r w:rsidRPr="00F7192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B7310" w:rsidRPr="00F71924" w:rsidTr="005B73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PEDIATECH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02/14/2018 - 04/14/2018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Registered Nurse</w:t>
            </w:r>
          </w:p>
        </w:tc>
      </w:tr>
      <w:tr w:rsidR="005B7310" w:rsidRPr="00F71924" w:rsidTr="005B73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E41DD4" w:rsidP="005B7310">
            <w:pPr>
              <w:pStyle w:val="NoSpacing"/>
            </w:pPr>
            <w:r w:rsidRPr="00F71924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5B7310" w:rsidRPr="00F71924" w:rsidRDefault="005B7310" w:rsidP="005B7310">
      <w:pPr>
        <w:pStyle w:val="NoSpacing"/>
      </w:pPr>
    </w:p>
    <w:p w:rsidR="005B7310" w:rsidRPr="00F71924" w:rsidRDefault="005B7310" w:rsidP="005B7310">
      <w:pPr>
        <w:pStyle w:val="NoSpacing"/>
      </w:pPr>
      <w:r w:rsidRPr="00F71924">
        <w:t> Education</w:t>
      </w:r>
    </w:p>
    <w:p w:rsidR="005B7310" w:rsidRPr="00F71924" w:rsidRDefault="005B7310" w:rsidP="005B73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3003"/>
        <w:gridCol w:w="1546"/>
        <w:gridCol w:w="6"/>
      </w:tblGrid>
      <w:tr w:rsidR="005B7310" w:rsidRPr="00F71924" w:rsidTr="005B73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METROPOLITAN STATE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Nursing/Registered Nurse (BSN)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Bachelor's Degree</w:t>
            </w:r>
          </w:p>
        </w:tc>
      </w:tr>
      <w:tr w:rsidR="005B7310" w:rsidRPr="00F71924" w:rsidTr="005B73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UNIVERSITY OF ALASKA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Psychology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Bachelor's Degree</w:t>
            </w:r>
          </w:p>
        </w:tc>
      </w:tr>
    </w:tbl>
    <w:p w:rsidR="005B7310" w:rsidRPr="00F71924" w:rsidRDefault="005B7310" w:rsidP="005B7310">
      <w:pPr>
        <w:pStyle w:val="NoSpacing"/>
      </w:pPr>
    </w:p>
    <w:p w:rsidR="005B7310" w:rsidRPr="00F71924" w:rsidRDefault="005B7310" w:rsidP="005B7310">
      <w:pPr>
        <w:pStyle w:val="NoSpacing"/>
      </w:pPr>
      <w:r w:rsidRPr="00F71924">
        <w:t xml:space="preserve"> Additional Skills </w:t>
      </w:r>
      <w:proofErr w:type="gramStart"/>
      <w:r w:rsidRPr="00F71924">
        <w:t>And</w:t>
      </w:r>
      <w:proofErr w:type="gramEnd"/>
      <w:r w:rsidRPr="00F71924">
        <w:t xml:space="preserve"> Qualifications</w:t>
      </w:r>
    </w:p>
    <w:p w:rsidR="005B7310" w:rsidRPr="00F71924" w:rsidRDefault="005B7310" w:rsidP="005B73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5B7310" w:rsidRPr="00F71924" w:rsidTr="005B73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0 per </w:t>
            </w: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</w:p>
        </w:tc>
      </w:tr>
    </w:tbl>
    <w:p w:rsidR="005B7310" w:rsidRPr="00F71924" w:rsidRDefault="005B7310" w:rsidP="005B7310">
      <w:pPr>
        <w:pStyle w:val="NoSpacing"/>
      </w:pPr>
    </w:p>
    <w:p w:rsidR="005B7310" w:rsidRPr="00F71924" w:rsidRDefault="005B7310" w:rsidP="005B7310">
      <w:pPr>
        <w:pStyle w:val="NoSpacing"/>
      </w:pPr>
      <w:r w:rsidRPr="00F71924">
        <w:t> Desired Position</w:t>
      </w:r>
    </w:p>
    <w:p w:rsidR="005B7310" w:rsidRPr="00F71924" w:rsidRDefault="005B7310" w:rsidP="005B731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B7310" w:rsidRPr="00F71924" w:rsidTr="005B73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</w:p>
        </w:tc>
      </w:tr>
      <w:tr w:rsidR="005B7310" w:rsidRPr="00F71924" w:rsidTr="005B73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</w:p>
        </w:tc>
      </w:tr>
    </w:tbl>
    <w:p w:rsidR="005B7310" w:rsidRPr="00F71924" w:rsidRDefault="005B7310" w:rsidP="005B7310">
      <w:pPr>
        <w:pStyle w:val="NoSpacing"/>
      </w:pPr>
    </w:p>
    <w:p w:rsidR="005B7310" w:rsidRPr="00F71924" w:rsidRDefault="005B7310" w:rsidP="005B7310">
      <w:pPr>
        <w:pStyle w:val="NoSpacing"/>
      </w:pPr>
      <w:r w:rsidRPr="00F71924">
        <w:t> Resume</w:t>
      </w:r>
    </w:p>
    <w:p w:rsidR="005B7310" w:rsidRPr="00F71924" w:rsidRDefault="005B7310" w:rsidP="005B731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0"/>
      </w:tblGrid>
      <w:tr w:rsidR="005B7310" w:rsidRPr="00F71924" w:rsidTr="005B7310">
        <w:tc>
          <w:tcPr>
            <w:tcW w:w="0" w:type="auto"/>
            <w:shd w:val="clear" w:color="auto" w:fill="FFFFFF"/>
            <w:vAlign w:val="center"/>
            <w:hideMark/>
          </w:tcPr>
          <w:p w:rsidR="005B7310" w:rsidRPr="00F71924" w:rsidRDefault="005B7310" w:rsidP="005B7310">
            <w:pPr>
              <w:pStyle w:val="NoSpacing"/>
            </w:pPr>
            <w:r w:rsidRPr="00F71924">
              <w:t>AMY BERQUAL</w:t>
            </w:r>
            <w:r w:rsidRPr="00F71924">
              <w:br/>
              <w:t>(612) 816-8438 amy.berqual@gmail.com</w:t>
            </w:r>
            <w:r w:rsidRPr="00F71924">
              <w:br/>
            </w:r>
            <w:r w:rsidRPr="00F71924">
              <w:br/>
              <w:t>Education</w:t>
            </w:r>
            <w:r w:rsidRPr="00F71924">
              <w:br/>
              <w:t>METROPOLITAN STATE COLLEGE</w:t>
            </w:r>
            <w:r w:rsidRPr="00F71924">
              <w:br/>
              <w:t>Bachelor of Science Degree, Nursing - Magna Cum Laude 2019</w:t>
            </w:r>
            <w:r w:rsidRPr="00F71924">
              <w:br/>
              <w:t>UNIVERSITY OF ALASKA</w:t>
            </w:r>
            <w:r w:rsidRPr="00F71924">
              <w:br/>
              <w:t>Bachelor of Arts Degree, Psychology 1999</w:t>
            </w:r>
            <w:r w:rsidRPr="00F71924">
              <w:br/>
            </w:r>
            <w:r w:rsidRPr="00F71924">
              <w:br/>
              <w:t>Professional Licenses and Professional Associations</w:t>
            </w:r>
            <w:r w:rsidRPr="00F71924">
              <w:br/>
              <w:t>Registered Nurse, CPR &amp;amp; BLS</w:t>
            </w:r>
            <w:r w:rsidRPr="00F71924">
              <w:br/>
              <w:t>American Nurses Association Member</w:t>
            </w:r>
            <w:r w:rsidRPr="00F71924">
              <w:br/>
            </w:r>
            <w:r w:rsidRPr="00F71924">
              <w:lastRenderedPageBreak/>
              <w:br/>
              <w:t>Work Experience</w:t>
            </w:r>
            <w:r w:rsidRPr="00F71924">
              <w:br/>
              <w:t>GUARDIAN ANGELS TRANSITIONAL CARE UNIT Elk River, Minnesota 2018-2019</w:t>
            </w:r>
            <w:r w:rsidRPr="00F71924">
              <w:br/>
              <w:t>Registered Nurse</w:t>
            </w:r>
            <w:r w:rsidRPr="00F71924">
              <w:br/>
              <w:t>* Monitored vital signs, administered medication (PO, IV, SQ, &amp;amp; IM), provided wound care and</w:t>
            </w:r>
            <w:r w:rsidRPr="00F71924">
              <w:br/>
              <w:t>treatments, and documented for 11 patients on Point Click Care</w:t>
            </w:r>
            <w:r w:rsidRPr="00F71924">
              <w:br/>
              <w:t>* Completed admissions and discharges including: conducting initial assessment, crafting nursing</w:t>
            </w:r>
            <w:r w:rsidRPr="00F71924">
              <w:br/>
              <w:t>plans, and reviewing orders for treatments, medications, and appointments</w:t>
            </w:r>
            <w:r w:rsidRPr="00F71924">
              <w:br/>
              <w:t xml:space="preserve">* Collaborated with PT, OT, and SW, addressed staffing issues, </w:t>
            </w:r>
            <w:proofErr w:type="spellStart"/>
            <w:r w:rsidRPr="00F71924">
              <w:t>precepted</w:t>
            </w:r>
            <w:proofErr w:type="spellEnd"/>
            <w:r w:rsidRPr="00F71924">
              <w:t xml:space="preserve"> new hires, and</w:t>
            </w:r>
            <w:r w:rsidRPr="00F71924">
              <w:br/>
              <w:t>supervised aides</w:t>
            </w:r>
            <w:r w:rsidRPr="00F71924">
              <w:br/>
              <w:t>* Entered orders, relayed change of health status to staff or on-call physicians, and</w:t>
            </w:r>
            <w:r w:rsidRPr="00F71924">
              <w:br/>
              <w:t>communicated with outside resources for emergent needs</w:t>
            </w:r>
            <w:r w:rsidRPr="00F71924">
              <w:br/>
              <w:t>* Coordinated with physicians, management, and families to arrange transport for emergency and</w:t>
            </w:r>
            <w:r w:rsidRPr="00F71924">
              <w:br/>
              <w:t>planned transfers</w:t>
            </w:r>
            <w:r w:rsidRPr="00F71924">
              <w:br/>
            </w:r>
            <w:r w:rsidRPr="00F71924">
              <w:br/>
              <w:t>PEDIATECH Minneapolis, Minnesota 2018</w:t>
            </w:r>
            <w:r w:rsidRPr="00F71924">
              <w:br/>
              <w:t>Registered Nurse</w:t>
            </w:r>
            <w:r w:rsidRPr="00F71924">
              <w:br/>
              <w:t>* Monitored vital signs, conducted assessments, administered medication, and conducted safety</w:t>
            </w:r>
            <w:r w:rsidRPr="00F71924">
              <w:br/>
              <w:t>checks</w:t>
            </w:r>
            <w:r w:rsidRPr="00F71924">
              <w:br/>
              <w:t>* Performed developmental therapies, provided respiratory and gastrointestinal support, and</w:t>
            </w:r>
            <w:r w:rsidRPr="00F71924">
              <w:br/>
              <w:t>completed documentation</w:t>
            </w:r>
            <w:r w:rsidRPr="00F71924">
              <w:br/>
              <w:t>* Maintained home and portable ventilation and feeding equipment according to protocol</w:t>
            </w:r>
            <w:r w:rsidRPr="00F71924">
              <w:br/>
            </w:r>
            <w:r w:rsidRPr="00F71924">
              <w:br/>
              <w:t>Research Experience</w:t>
            </w:r>
            <w:r w:rsidRPr="00F71924">
              <w:br/>
              <w:t>UNIVERSITY OF ALASKA Anchorage, AK 1995-1999</w:t>
            </w:r>
            <w:r w:rsidRPr="00F71924">
              <w:br/>
              <w:t>Research Assistant</w:t>
            </w:r>
            <w:r w:rsidRPr="00F71924">
              <w:br/>
              <w:t>* Worked directly with professors for national study presentations, recruited subjects, and</w:t>
            </w:r>
            <w:r w:rsidRPr="00F71924">
              <w:br/>
              <w:t>organized group meetings</w:t>
            </w:r>
            <w:r w:rsidRPr="00F71924">
              <w:br/>
              <w:t>* Interviewed and charted behavior consistent with the spread of communicable diseases</w:t>
            </w:r>
            <w:r w:rsidRPr="00F71924">
              <w:br/>
              <w:t>* Performed laboratory analysis, determined client eligibility, prepared assessment</w:t>
            </w:r>
            <w:r w:rsidRPr="00F71924">
              <w:br/>
              <w:t>documentation, and conducted data entry</w:t>
            </w:r>
            <w:r w:rsidRPr="00F71924">
              <w:br/>
              <w:t>* Prepared client processes, procedures, instructions, scheduled appointments, arranged</w:t>
            </w:r>
            <w:r w:rsidRPr="00F71924">
              <w:br/>
              <w:t>transportation, communicated subject rights, and conducted presentations</w:t>
            </w:r>
            <w:r w:rsidRPr="00F71924">
              <w:br/>
            </w:r>
            <w:r w:rsidRPr="00F71924">
              <w:br/>
              <w:t>Clinical Experience</w:t>
            </w:r>
            <w:r w:rsidRPr="00F71924">
              <w:br/>
              <w:t>REGIONS HOSPITAL St. Paul, Minnesota</w:t>
            </w:r>
            <w:r w:rsidRPr="00F71924">
              <w:br/>
              <w:t>Skills Learned - Critical Care</w:t>
            </w:r>
            <w:r w:rsidRPr="00F71924">
              <w:br/>
              <w:t>Partnered with preceptor to care for ICU patients and families, charted using EPIC, and</w:t>
            </w:r>
            <w:r w:rsidRPr="00F71924">
              <w:br/>
              <w:t>completed capstone project</w:t>
            </w:r>
            <w:r w:rsidRPr="00F71924">
              <w:br/>
            </w:r>
            <w:r w:rsidRPr="00F71924">
              <w:br/>
              <w:t>MERCY HOSPITAL Coon Rapids, Minnesota</w:t>
            </w:r>
            <w:r w:rsidRPr="00F71924">
              <w:br/>
              <w:t>Skills Learned - Acute and Complex</w:t>
            </w:r>
            <w:r w:rsidRPr="00F71924">
              <w:br/>
              <w:t>Provided care to cardiac patients, performed assessments, distributed medication, and</w:t>
            </w:r>
            <w:r w:rsidRPr="00F71924">
              <w:br/>
              <w:t xml:space="preserve">documented data in </w:t>
            </w:r>
            <w:proofErr w:type="spellStart"/>
            <w:r w:rsidRPr="00F71924">
              <w:t>Excellian</w:t>
            </w:r>
            <w:proofErr w:type="spellEnd"/>
            <w:r w:rsidRPr="00F71924">
              <w:br/>
            </w:r>
            <w:r w:rsidRPr="00F71924">
              <w:br/>
              <w:t>Volunteer Experience</w:t>
            </w:r>
            <w:r w:rsidRPr="00F71924">
              <w:br/>
              <w:t>TWINS, First Aid Minneapolis, Minnesota 2019</w:t>
            </w:r>
            <w:r w:rsidRPr="00F71924">
              <w:br/>
              <w:t>RED CROSS, Ambassador Minneapolis, Minnesota 2017-2018</w:t>
            </w:r>
          </w:p>
        </w:tc>
      </w:tr>
    </w:tbl>
    <w:p w:rsidR="00645D80" w:rsidRPr="00F71924" w:rsidRDefault="00F71924" w:rsidP="005B7310">
      <w:pPr>
        <w:pStyle w:val="NoSpacing"/>
      </w:pPr>
    </w:p>
    <w:sectPr w:rsidR="00645D80" w:rsidRPr="00F71924" w:rsidSect="00370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310"/>
    <w:rsid w:val="00370027"/>
    <w:rsid w:val="005B7310"/>
    <w:rsid w:val="00AD0517"/>
    <w:rsid w:val="00C26FE6"/>
    <w:rsid w:val="00E41DD4"/>
    <w:rsid w:val="00F7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42312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10328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95559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9933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2019-12-09T04:59:00Z</dcterms:created>
  <dcterms:modified xsi:type="dcterms:W3CDTF">2019-12-09T11:24:00Z</dcterms:modified>
</cp:coreProperties>
</file>