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53" w:rsidRDefault="00A22A53" w:rsidP="00A22A53">
      <w:r>
        <w:t>Starr peoples</w:t>
      </w:r>
    </w:p>
    <w:p w:rsidR="00A22A53" w:rsidRDefault="00A22A53" w:rsidP="00A22A53">
      <w:hyperlink r:id="rId6" w:history="1">
        <w:r w:rsidRPr="007B3450">
          <w:rPr>
            <w:rStyle w:val="Hyperlink"/>
          </w:rPr>
          <w:t>starnurse@sbcglobal.net</w:t>
        </w:r>
      </w:hyperlink>
    </w:p>
    <w:p w:rsidR="00A22A53" w:rsidRDefault="00A22A53" w:rsidP="00A22A53">
      <w:hyperlink r:id="rId7" w:history="1">
        <w:r>
          <w:rPr>
            <w:rStyle w:val="Hyperlink"/>
          </w:rPr>
          <w:t>https://www.linkedin.com/in/starr-peoples-3821041b/</w:t>
        </w:r>
      </w:hyperlink>
    </w:p>
    <w:p w:rsidR="00A22A53" w:rsidRDefault="00A22A53" w:rsidP="00A22A53">
      <w:r w:rsidRPr="005015CE">
        <w:rPr>
          <w:highlight w:val="yellow"/>
        </w:rPr>
        <w:t xml:space="preserve">Director of Nursing </w:t>
      </w:r>
      <w:r>
        <w:t xml:space="preserve">at Prestige Home Health </w:t>
      </w:r>
      <w:r w:rsidRPr="005015CE">
        <w:rPr>
          <w:highlight w:val="yellow"/>
        </w:rPr>
        <w:t>Care</w:t>
      </w:r>
    </w:p>
    <w:p w:rsidR="00A22A53" w:rsidRDefault="00A22A53" w:rsidP="00A22A53">
      <w:r>
        <w:t xml:space="preserve">Palos Hills, Illinois, United </w:t>
      </w:r>
      <w:proofErr w:type="spellStart"/>
      <w:r>
        <w:t>StatesMedical</w:t>
      </w:r>
      <w:proofErr w:type="spellEnd"/>
      <w:r>
        <w:t xml:space="preserve"> Practice</w:t>
      </w:r>
    </w:p>
    <w:p w:rsidR="00A22A53" w:rsidRDefault="00A22A53" w:rsidP="00A22A53">
      <w:r>
        <w:t>Previous positions</w:t>
      </w:r>
    </w:p>
    <w:p w:rsidR="00A22A53" w:rsidRDefault="00A22A53" w:rsidP="00A22A53">
      <w:r w:rsidRPr="005015CE">
        <w:rPr>
          <w:highlight w:val="yellow"/>
        </w:rPr>
        <w:t xml:space="preserve">Director of Nursing </w:t>
      </w:r>
      <w:r>
        <w:t xml:space="preserve">at Boulevard </w:t>
      </w:r>
      <w:r w:rsidRPr="005015CE">
        <w:rPr>
          <w:highlight w:val="yellow"/>
        </w:rPr>
        <w:t>Care</w:t>
      </w:r>
      <w:r>
        <w:t xml:space="preserve"> Center</w:t>
      </w:r>
    </w:p>
    <w:p w:rsidR="00A22A53" w:rsidRDefault="00A22A53" w:rsidP="00A22A53">
      <w:r>
        <w:t xml:space="preserve">Clinical Nurse </w:t>
      </w:r>
      <w:proofErr w:type="spellStart"/>
      <w:proofErr w:type="gramStart"/>
      <w:r>
        <w:t>lll</w:t>
      </w:r>
      <w:proofErr w:type="spellEnd"/>
      <w:proofErr w:type="gramEnd"/>
      <w:r>
        <w:t xml:space="preserve"> at Advocate Bethany Hospital</w:t>
      </w:r>
    </w:p>
    <w:p w:rsidR="00A22A53" w:rsidRDefault="00A22A53" w:rsidP="00A22A53">
      <w:r>
        <w:t>Education</w:t>
      </w:r>
    </w:p>
    <w:p w:rsidR="00A22A53" w:rsidRDefault="00A22A53" w:rsidP="00A22A53">
      <w:r>
        <w:t>Governors State University, Master’s Degree, Family Practice Nurse/Nursing</w:t>
      </w:r>
    </w:p>
    <w:p w:rsidR="00A22A53" w:rsidRDefault="00A22A53" w:rsidP="00A22A53">
      <w:r>
        <w:t>Summary</w:t>
      </w:r>
    </w:p>
    <w:p w:rsidR="00A22A53" w:rsidRDefault="00A22A53" w:rsidP="00A22A53">
      <w:r>
        <w:t>My goal is to obtain a position in nursing which will allow me to utilize my education, training and interpersonal skills. To ensure the highest level of health</w:t>
      </w:r>
      <w:r w:rsidRPr="005015CE">
        <w:rPr>
          <w:highlight w:val="yellow"/>
        </w:rPr>
        <w:t>care</w:t>
      </w:r>
      <w:r>
        <w:t xml:space="preserve"> outcomes and patient satisfaction are attained.</w:t>
      </w:r>
    </w:p>
    <w:p w:rsidR="00A22A53" w:rsidRDefault="00A22A53" w:rsidP="00A22A53">
      <w:r>
        <w:t>Experience</w:t>
      </w:r>
    </w:p>
    <w:p w:rsidR="00A22A53" w:rsidRDefault="00A22A53" w:rsidP="00A22A53">
      <w:r w:rsidRPr="005015CE">
        <w:rPr>
          <w:highlight w:val="yellow"/>
        </w:rPr>
        <w:t>Director of Nursing</w:t>
      </w:r>
    </w:p>
    <w:p w:rsidR="00A22A53" w:rsidRDefault="00A22A53" w:rsidP="00A22A53">
      <w:r>
        <w:t xml:space="preserve">Prestige Home Health </w:t>
      </w:r>
      <w:r w:rsidRPr="005015CE">
        <w:rPr>
          <w:highlight w:val="yellow"/>
        </w:rPr>
        <w:t>Care</w:t>
      </w:r>
    </w:p>
    <w:p w:rsidR="00A22A53" w:rsidRDefault="00A22A53" w:rsidP="00A22A53">
      <w:r>
        <w:t xml:space="preserve">February 2010 – </w:t>
      </w:r>
      <w:proofErr w:type="gramStart"/>
      <w:r>
        <w:t>Present(</w:t>
      </w:r>
      <w:proofErr w:type="gramEnd"/>
      <w:r>
        <w:t>9 years 10 months)</w:t>
      </w:r>
    </w:p>
    <w:p w:rsidR="00A22A53" w:rsidRDefault="00A22A53" w:rsidP="00A22A53">
      <w:r>
        <w:t>Greater Chicago Area</w:t>
      </w:r>
    </w:p>
    <w:p w:rsidR="00A22A53" w:rsidRDefault="00A22A53" w:rsidP="00A22A53">
      <w:proofErr w:type="spellStart"/>
      <w:proofErr w:type="gramStart"/>
      <w:r>
        <w:t>Over seeing</w:t>
      </w:r>
      <w:proofErr w:type="spellEnd"/>
      <w:r>
        <w:t xml:space="preserve"> the day to day operations of the nursing staff.</w:t>
      </w:r>
      <w:proofErr w:type="gramEnd"/>
      <w:r>
        <w:t xml:space="preserve"> This includes but is not limited to scheduling, Quality assurance, staff development activities, </w:t>
      </w:r>
      <w:proofErr w:type="spellStart"/>
      <w:r>
        <w:t>over seeing</w:t>
      </w:r>
      <w:proofErr w:type="spellEnd"/>
      <w:r>
        <w:t xml:space="preserve"> patient satisfaction program and acting as the assistant to the administrator.</w:t>
      </w:r>
    </w:p>
    <w:p w:rsidR="00A22A53" w:rsidRDefault="00A22A53" w:rsidP="00A22A53">
      <w:r w:rsidRPr="005015CE">
        <w:rPr>
          <w:highlight w:val="yellow"/>
        </w:rPr>
        <w:t>Director of Nursing</w:t>
      </w:r>
    </w:p>
    <w:p w:rsidR="00A22A53" w:rsidRDefault="00A22A53" w:rsidP="00A22A53">
      <w:r>
        <w:t xml:space="preserve">Boulevard </w:t>
      </w:r>
      <w:r w:rsidRPr="005015CE">
        <w:rPr>
          <w:highlight w:val="yellow"/>
        </w:rPr>
        <w:t>Care</w:t>
      </w:r>
      <w:r>
        <w:t xml:space="preserve"> Center</w:t>
      </w:r>
    </w:p>
    <w:p w:rsidR="00A22A53" w:rsidRDefault="00A22A53" w:rsidP="00A22A53">
      <w:r>
        <w:t>September 2000 – February 2010(9 years 5 months</w:t>
      </w:r>
      <w:proofErr w:type="gramStart"/>
      <w:r>
        <w:t>)Greater</w:t>
      </w:r>
      <w:proofErr w:type="gramEnd"/>
      <w:r>
        <w:t xml:space="preserve"> Chicago Area</w:t>
      </w:r>
    </w:p>
    <w:p w:rsidR="00A22A53" w:rsidRDefault="00A22A53" w:rsidP="00A22A53"/>
    <w:p w:rsidR="00A22A53" w:rsidRDefault="00A22A53" w:rsidP="00A22A53">
      <w:r>
        <w:t>Over saw the day to day operations and direction of nursing staff.</w:t>
      </w:r>
    </w:p>
    <w:p w:rsidR="00A22A53" w:rsidRDefault="00A22A53" w:rsidP="00A22A53"/>
    <w:p w:rsidR="00A22A53" w:rsidRDefault="00A22A53" w:rsidP="00A22A53">
      <w:r>
        <w:t xml:space="preserve">Clinical Nurse </w:t>
      </w:r>
      <w:proofErr w:type="spellStart"/>
      <w:proofErr w:type="gramStart"/>
      <w:r>
        <w:t>lll</w:t>
      </w:r>
      <w:proofErr w:type="spellEnd"/>
      <w:proofErr w:type="gramEnd"/>
    </w:p>
    <w:p w:rsidR="00A22A53" w:rsidRDefault="00A22A53" w:rsidP="00A22A53">
      <w:r>
        <w:t>Advocate Bethany Hospital</w:t>
      </w:r>
    </w:p>
    <w:p w:rsidR="00A22A53" w:rsidRDefault="00A22A53" w:rsidP="00A22A53">
      <w:r>
        <w:t>June 2004 – May 2008(3 years 11 months</w:t>
      </w:r>
      <w:proofErr w:type="gramStart"/>
      <w:r>
        <w:t>)Greater</w:t>
      </w:r>
      <w:proofErr w:type="gramEnd"/>
      <w:r>
        <w:t xml:space="preserve"> Chicago Area</w:t>
      </w:r>
    </w:p>
    <w:p w:rsidR="00A22A53" w:rsidRDefault="00A22A53" w:rsidP="00A22A53"/>
    <w:p w:rsidR="00A22A53" w:rsidRDefault="00A22A53" w:rsidP="00A22A53">
      <w:r>
        <w:t xml:space="preserve">Staff nurse on MED/SURG and Pediatric unit. Also work as an acute </w:t>
      </w:r>
      <w:r w:rsidRPr="005015CE">
        <w:rPr>
          <w:highlight w:val="yellow"/>
        </w:rPr>
        <w:t>care</w:t>
      </w:r>
      <w:r>
        <w:t xml:space="preserve"> nurse providing </w:t>
      </w:r>
      <w:r w:rsidRPr="005015CE">
        <w:rPr>
          <w:highlight w:val="yellow"/>
        </w:rPr>
        <w:t>care</w:t>
      </w:r>
      <w:r>
        <w:t xml:space="preserve"> to telemetry and ventilator dependent patients, this position also allowed me to gain strong wound </w:t>
      </w:r>
      <w:r w:rsidRPr="005015CE">
        <w:rPr>
          <w:highlight w:val="yellow"/>
        </w:rPr>
        <w:t>care</w:t>
      </w:r>
      <w:r>
        <w:t xml:space="preserve"> skills.</w:t>
      </w:r>
    </w:p>
    <w:p w:rsidR="00A22A53" w:rsidRDefault="00A22A53" w:rsidP="00A22A53"/>
    <w:p w:rsidR="00A22A53" w:rsidRDefault="00A22A53" w:rsidP="00A22A53">
      <w:r>
        <w:t>Education</w:t>
      </w:r>
    </w:p>
    <w:p w:rsidR="00A22A53" w:rsidRDefault="00A22A53" w:rsidP="00A22A53">
      <w:r>
        <w:t>Governors State University</w:t>
      </w:r>
    </w:p>
    <w:p w:rsidR="00A22A53" w:rsidRDefault="00A22A53" w:rsidP="00A22A53">
      <w:r>
        <w:t>Master’s Degree, Family Practice Nurse/Nursing</w:t>
      </w:r>
    </w:p>
    <w:p w:rsidR="00A22A53" w:rsidRDefault="00A22A53" w:rsidP="00A22A53">
      <w:r>
        <w:t>2013 – 2015</w:t>
      </w:r>
    </w:p>
    <w:p w:rsidR="00A22A53" w:rsidRDefault="00A22A53" w:rsidP="00A22A53"/>
    <w:p w:rsidR="00A22A53" w:rsidRDefault="00A22A53" w:rsidP="00A22A53">
      <w:r>
        <w:t>Governors State University</w:t>
      </w:r>
    </w:p>
    <w:p w:rsidR="00A22A53" w:rsidRDefault="00A22A53" w:rsidP="00A22A53">
      <w:r>
        <w:t>Masters in Science of Nursing with a certificate as Family Nurse Practitioner</w:t>
      </w:r>
    </w:p>
    <w:p w:rsidR="00A22A53" w:rsidRDefault="00A22A53" w:rsidP="00A22A53"/>
    <w:p w:rsidR="00A22A53" w:rsidRDefault="00A22A53" w:rsidP="00A22A53">
      <w:r>
        <w:t>Chicago State University</w:t>
      </w:r>
    </w:p>
    <w:p w:rsidR="00A22A53" w:rsidRDefault="00A22A53" w:rsidP="00A22A53">
      <w:r>
        <w:t>BSN, Registered Nursing/Registered Nurse</w:t>
      </w:r>
    </w:p>
    <w:p w:rsidR="00A22A53" w:rsidRDefault="00A22A53" w:rsidP="00A22A53">
      <w:r>
        <w:t>2007 – 2010</w:t>
      </w:r>
    </w:p>
    <w:p w:rsidR="00A22A53" w:rsidRDefault="00A22A53" w:rsidP="00A22A53"/>
    <w:p w:rsidR="00A22A53" w:rsidRDefault="00A22A53" w:rsidP="00A22A53">
      <w:r>
        <w:t>Chicago State University</w:t>
      </w:r>
    </w:p>
    <w:p w:rsidR="00A22A53" w:rsidRDefault="00A22A53" w:rsidP="00A22A53">
      <w:r>
        <w:t>Completed the RN to BSN program</w:t>
      </w:r>
    </w:p>
    <w:p w:rsidR="00A22A53" w:rsidRDefault="00A22A53" w:rsidP="00A22A53"/>
    <w:p w:rsidR="00A22A53" w:rsidRDefault="00A22A53" w:rsidP="00A22A53">
      <w:r>
        <w:t>Languages</w:t>
      </w:r>
    </w:p>
    <w:p w:rsidR="00A22A53" w:rsidRDefault="00A22A53" w:rsidP="00A22A53">
      <w:r>
        <w:t>English</w:t>
      </w:r>
    </w:p>
    <w:p w:rsidR="00A22A53" w:rsidRDefault="00A22A53" w:rsidP="00A22A53">
      <w:r>
        <w:lastRenderedPageBreak/>
        <w:t>Skills &amp; Expertise</w:t>
      </w:r>
    </w:p>
    <w:p w:rsidR="00A22A53" w:rsidRDefault="00A22A53" w:rsidP="00A22A53">
      <w:r>
        <w:t>Sales</w:t>
      </w:r>
    </w:p>
    <w:p w:rsidR="00A22A53" w:rsidRDefault="00A22A53" w:rsidP="00A22A53">
      <w:r>
        <w:t>Nursing</w:t>
      </w:r>
    </w:p>
    <w:p w:rsidR="00A22A53" w:rsidRDefault="00A22A53" w:rsidP="00A22A53">
      <w:r>
        <w:t xml:space="preserve">Wound </w:t>
      </w:r>
      <w:r w:rsidRPr="005015CE">
        <w:rPr>
          <w:highlight w:val="yellow"/>
        </w:rPr>
        <w:t>Care</w:t>
      </w:r>
    </w:p>
    <w:p w:rsidR="00A22A53" w:rsidRDefault="00A22A53" w:rsidP="00A22A53">
      <w:r>
        <w:t>Hospitals</w:t>
      </w:r>
    </w:p>
    <w:p w:rsidR="00A22A53" w:rsidRDefault="00A22A53" w:rsidP="00A22A53">
      <w:r>
        <w:t>Microsoft Excel</w:t>
      </w:r>
    </w:p>
    <w:p w:rsidR="00A22A53" w:rsidRDefault="00A22A53" w:rsidP="00A22A53">
      <w:r>
        <w:t>Microsoft Office</w:t>
      </w:r>
    </w:p>
    <w:p w:rsidR="00A22A53" w:rsidRDefault="00A22A53" w:rsidP="00A22A53">
      <w:r>
        <w:t>Customer Service</w:t>
      </w:r>
    </w:p>
    <w:p w:rsidR="00A22A53" w:rsidRDefault="00A22A53" w:rsidP="00A22A53">
      <w:r>
        <w:t>PowerPoint</w:t>
      </w:r>
    </w:p>
    <w:p w:rsidR="00A22A53" w:rsidRDefault="00A22A53" w:rsidP="00A22A53">
      <w:r>
        <w:t>Research</w:t>
      </w:r>
    </w:p>
    <w:p w:rsidR="00A22A53" w:rsidRDefault="00A22A53" w:rsidP="00A22A53">
      <w:r>
        <w:t>Photoshop</w:t>
      </w:r>
    </w:p>
    <w:p w:rsidR="00A22A53" w:rsidRDefault="00A22A53" w:rsidP="00A22A53">
      <w:r>
        <w:t>Health</w:t>
      </w:r>
      <w:r w:rsidRPr="005015CE">
        <w:rPr>
          <w:highlight w:val="yellow"/>
        </w:rPr>
        <w:t>care</w:t>
      </w:r>
    </w:p>
    <w:p w:rsidR="00A22A53" w:rsidRDefault="00A22A53" w:rsidP="00A22A53">
      <w:r>
        <w:t>Microsoft Word</w:t>
      </w:r>
    </w:p>
    <w:p w:rsidR="00A22A53" w:rsidRDefault="00A22A53" w:rsidP="00A22A53">
      <w:r>
        <w:t>Certifications</w:t>
      </w:r>
    </w:p>
    <w:p w:rsidR="00A22A53" w:rsidRDefault="00A22A53" w:rsidP="00A22A53">
      <w:r>
        <w:t xml:space="preserve">Family Nurse </w:t>
      </w:r>
      <w:proofErr w:type="spellStart"/>
      <w:r>
        <w:t>Practicioner</w:t>
      </w:r>
      <w:proofErr w:type="spellEnd"/>
    </w:p>
    <w:p w:rsidR="00A22A53" w:rsidRDefault="00A22A53" w:rsidP="00A22A53">
      <w:r>
        <w:t xml:space="preserve">American Academy of Nurse </w:t>
      </w:r>
      <w:proofErr w:type="spellStart"/>
      <w:r>
        <w:t>Practicioners</w:t>
      </w:r>
      <w:proofErr w:type="spellEnd"/>
      <w:r>
        <w:t>, License 041321341</w:t>
      </w:r>
    </w:p>
    <w:p w:rsidR="00645D80" w:rsidRDefault="005015CE" w:rsidP="00A22A53"/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A53" w:rsidRDefault="00A22A53" w:rsidP="00A22A53">
      <w:pPr>
        <w:spacing w:after="0" w:line="240" w:lineRule="auto"/>
      </w:pPr>
      <w:r>
        <w:separator/>
      </w:r>
    </w:p>
  </w:endnote>
  <w:endnote w:type="continuationSeparator" w:id="0">
    <w:p w:rsidR="00A22A53" w:rsidRDefault="00A22A53" w:rsidP="00A2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A53" w:rsidRDefault="00A22A53" w:rsidP="00A22A53">
      <w:pPr>
        <w:spacing w:after="0" w:line="240" w:lineRule="auto"/>
      </w:pPr>
      <w:r>
        <w:separator/>
      </w:r>
    </w:p>
  </w:footnote>
  <w:footnote w:type="continuationSeparator" w:id="0">
    <w:p w:rsidR="00A22A53" w:rsidRDefault="00A22A53" w:rsidP="00A22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A53"/>
    <w:rsid w:val="00186F93"/>
    <w:rsid w:val="005015CE"/>
    <w:rsid w:val="00A22A53"/>
    <w:rsid w:val="00AD0517"/>
    <w:rsid w:val="00BE7011"/>
    <w:rsid w:val="00C26FE6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A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2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A53"/>
  </w:style>
  <w:style w:type="paragraph" w:styleId="Footer">
    <w:name w:val="footer"/>
    <w:basedOn w:val="Normal"/>
    <w:link w:val="FooterChar"/>
    <w:uiPriority w:val="99"/>
    <w:semiHidden/>
    <w:unhideWhenUsed/>
    <w:rsid w:val="00A22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3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92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55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2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7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2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62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1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9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3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2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675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7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616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starr-peoples-3821041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nurse@sbcglobal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2019-12-10T09:24:00Z</dcterms:created>
  <dcterms:modified xsi:type="dcterms:W3CDTF">2019-12-10T09:29:00Z</dcterms:modified>
</cp:coreProperties>
</file>