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EB3">
        <w:rPr>
          <w:rFonts w:ascii="Times New Roman" w:hAnsi="Times New Roman" w:cs="Times New Roman"/>
          <w:sz w:val="24"/>
          <w:szCs w:val="24"/>
        </w:rPr>
        <w:t>Danell</w:t>
      </w:r>
      <w:proofErr w:type="spellEnd"/>
      <w:r w:rsidRPr="00F45EB3">
        <w:rPr>
          <w:rFonts w:ascii="Times New Roman" w:hAnsi="Times New Roman" w:cs="Times New Roman"/>
          <w:sz w:val="24"/>
          <w:szCs w:val="24"/>
        </w:rPr>
        <w:t xml:space="preserve"> Hammond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F45EB3">
          <w:rPr>
            <w:rStyle w:val="Hyperlink"/>
            <w:rFonts w:ascii="Times New Roman" w:hAnsi="Times New Roman" w:cs="Times New Roman"/>
            <w:sz w:val="24"/>
            <w:szCs w:val="24"/>
          </w:rPr>
          <w:t>gacangel@gmail.com</w:t>
        </w:r>
      </w:hyperlink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5EB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https://www.linkedin.com/in/danell-hammond-8661b81a</w:t>
        </w:r>
      </w:hyperlink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Emergency Room Nurse at Mercy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 xml:space="preserve">Urbandale, Iowa, United </w:t>
      </w:r>
      <w:r w:rsidRPr="00F45EB3">
        <w:rPr>
          <w:rFonts w:ascii="Times New Roman" w:hAnsi="Times New Roman" w:cs="Times New Roman"/>
          <w:sz w:val="24"/>
          <w:szCs w:val="24"/>
        </w:rPr>
        <w:t>States Hospital</w:t>
      </w:r>
      <w:r w:rsidRPr="00F45EB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Previous positions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 xml:space="preserve">Patient Care Technician at </w:t>
      </w:r>
      <w:proofErr w:type="spellStart"/>
      <w:r w:rsidRPr="00F45EB3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F45EB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5EB3">
        <w:rPr>
          <w:rFonts w:ascii="Times New Roman" w:hAnsi="Times New Roman" w:cs="Times New Roman"/>
          <w:sz w:val="24"/>
          <w:szCs w:val="24"/>
        </w:rPr>
        <w:t>Office Manager at Commercial Interiors, Inc.</w:t>
      </w:r>
      <w:proofErr w:type="gramEnd"/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Education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Purdue University Global, Associate's degree, Registered Nursing/Registered Nurse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Background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Experience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Emergency Room Nurse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Mercy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F45EB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45EB3">
        <w:rPr>
          <w:rFonts w:ascii="Times New Roman" w:hAnsi="Times New Roman" w:cs="Times New Roman"/>
          <w:sz w:val="24"/>
          <w:szCs w:val="24"/>
        </w:rPr>
        <w:t>1 year 5 months)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5EB3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F45EB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October 2017 – July 2018(9 months)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Office Manager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Commercial Interiors, Inc.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lastRenderedPageBreak/>
        <w:t>January 2016 – October 2017(1 year 9 months)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Assistant Controller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PMCI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August 2006 – December 2015(9 years 4 months)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Education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Purdue University Global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2017 – 2018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Purdue University Global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Event Planning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Training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Leadership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Public Policy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Account Management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Sales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Strategic Planning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Business Development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Nonprofits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Microsoft Excel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Public Speaking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lastRenderedPageBreak/>
        <w:t>Managerial Finance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Microsoft Office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Budgets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Accounts Receivable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Customer Service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Management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Marketing Strategy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Team Building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System Administration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Nonprofit Organizations</w:t>
      </w:r>
    </w:p>
    <w:p w:rsidR="00F45EB3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Accounting</w:t>
      </w:r>
    </w:p>
    <w:p w:rsidR="003375DA" w:rsidRPr="00F45EB3" w:rsidRDefault="00F45EB3" w:rsidP="00F45EB3">
      <w:pPr>
        <w:rPr>
          <w:rFonts w:ascii="Times New Roman" w:hAnsi="Times New Roman" w:cs="Times New Roman"/>
          <w:sz w:val="24"/>
          <w:szCs w:val="24"/>
        </w:rPr>
      </w:pPr>
      <w:r w:rsidRPr="00F45EB3">
        <w:rPr>
          <w:rFonts w:ascii="Times New Roman" w:hAnsi="Times New Roman" w:cs="Times New Roman"/>
          <w:sz w:val="24"/>
          <w:szCs w:val="24"/>
        </w:rPr>
        <w:t>Budgeting</w:t>
      </w:r>
    </w:p>
    <w:p w:rsidR="00F45EB3" w:rsidRPr="00F45EB3" w:rsidRDefault="00F45EB3">
      <w:pPr>
        <w:rPr>
          <w:rFonts w:ascii="Times New Roman" w:hAnsi="Times New Roman" w:cs="Times New Roman"/>
          <w:sz w:val="24"/>
          <w:szCs w:val="24"/>
        </w:rPr>
      </w:pPr>
    </w:p>
    <w:sectPr w:rsidR="00F45EB3" w:rsidRPr="00F45EB3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EB3"/>
    <w:rsid w:val="000C018E"/>
    <w:rsid w:val="00563AA8"/>
    <w:rsid w:val="00F45E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ell-hammond-8661b81a" TargetMode="External"/><Relationship Id="rId4" Type="http://schemas.openxmlformats.org/officeDocument/2006/relationships/hyperlink" Target="mailto:gacang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2019-12-10T06:40:00Z</dcterms:created>
  <dcterms:modified xsi:type="dcterms:W3CDTF">2019-12-10T06:57:00Z</dcterms:modified>
</cp:coreProperties>
</file>