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24" w:rsidRPr="00957624" w:rsidRDefault="00957624" w:rsidP="00957624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7624">
        <w:rPr>
          <w:rFonts w:ascii="Times New Roman" w:hAnsi="Times New Roman" w:cs="Times New Roman"/>
          <w:sz w:val="24"/>
          <w:szCs w:val="24"/>
        </w:rPr>
        <w:t>Registered Nurse</w:t>
      </w:r>
    </w:p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24" w:rsidRPr="00957624" w:rsidRDefault="00957624" w:rsidP="009576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57624">
        <w:rPr>
          <w:rFonts w:ascii="Times New Roman" w:hAnsi="Times New Roman" w:cs="Times New Roman"/>
          <w:sz w:val="24"/>
          <w:szCs w:val="24"/>
        </w:rPr>
        <w:t> Personal Information</w:t>
      </w:r>
    </w:p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57624" w:rsidRPr="00957624" w:rsidTr="009576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Jessica Shackelford</w:t>
            </w: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(507) 441-5137</w:t>
            </w: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shackelnerd@gmail.com</w:t>
            </w: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US-MN-Kasota-56050 ()</w:t>
            </w: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11/12/2019 6:41:08 PM</w:t>
            </w:r>
          </w:p>
        </w:tc>
      </w:tr>
    </w:tbl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24" w:rsidRPr="00957624" w:rsidRDefault="00957624" w:rsidP="009576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57624">
        <w:rPr>
          <w:rFonts w:ascii="Times New Roman" w:hAnsi="Times New Roman" w:cs="Times New Roman"/>
          <w:sz w:val="24"/>
          <w:szCs w:val="24"/>
        </w:rPr>
        <w:t> Work History</w:t>
      </w:r>
    </w:p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78"/>
        <w:gridCol w:w="2958"/>
      </w:tblGrid>
      <w:tr w:rsidR="00957624" w:rsidRPr="00957624" w:rsidTr="009576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Mayo Clinic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ICU RN</w:t>
            </w:r>
          </w:p>
        </w:tc>
      </w:tr>
      <w:tr w:rsidR="00957624" w:rsidRPr="00957624" w:rsidTr="009576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57624" w:rsidRPr="00957624" w:rsidTr="009576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Mayo Clinic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02/01/2018 - 01/01/2019</w:t>
            </w: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Cardiopulmonary RN</w:t>
            </w:r>
          </w:p>
        </w:tc>
      </w:tr>
      <w:tr w:rsidR="00957624" w:rsidRPr="00957624" w:rsidTr="009576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57624" w:rsidRPr="00957624" w:rsidTr="009576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Mayo Clinic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01/01/2017 - 02/01/2018</w:t>
            </w: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Resource RN</w:t>
            </w:r>
          </w:p>
        </w:tc>
      </w:tr>
      <w:tr w:rsidR="00957624" w:rsidRPr="00957624" w:rsidTr="0095762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24" w:rsidRPr="00957624" w:rsidRDefault="00957624" w:rsidP="009576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57624">
        <w:rPr>
          <w:rFonts w:ascii="Times New Roman" w:hAnsi="Times New Roman" w:cs="Times New Roman"/>
          <w:sz w:val="24"/>
          <w:szCs w:val="24"/>
        </w:rPr>
        <w:t> Education</w:t>
      </w:r>
    </w:p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4433"/>
        <w:gridCol w:w="1660"/>
        <w:gridCol w:w="6"/>
      </w:tblGrid>
      <w:tr w:rsidR="00957624" w:rsidRPr="00957624" w:rsidTr="009576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South Central College - North Mankato,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24" w:rsidRPr="00957624" w:rsidRDefault="00957624" w:rsidP="009576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5762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5762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5762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57624" w:rsidRPr="00957624" w:rsidTr="009576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24" w:rsidRPr="00957624" w:rsidRDefault="00957624" w:rsidP="009576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57624">
        <w:rPr>
          <w:rFonts w:ascii="Times New Roman" w:hAnsi="Times New Roman" w:cs="Times New Roman"/>
          <w:sz w:val="24"/>
          <w:szCs w:val="24"/>
        </w:rPr>
        <w:t> Desired Position</w:t>
      </w:r>
    </w:p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57624" w:rsidRPr="00957624" w:rsidTr="0095762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24" w:rsidRPr="00957624" w:rsidTr="0095762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24" w:rsidRPr="00957624" w:rsidRDefault="00957624" w:rsidP="0095762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57624">
        <w:rPr>
          <w:rFonts w:ascii="Times New Roman" w:hAnsi="Times New Roman" w:cs="Times New Roman"/>
          <w:sz w:val="24"/>
          <w:szCs w:val="24"/>
        </w:rPr>
        <w:t> Resume</w:t>
      </w:r>
    </w:p>
    <w:p w:rsidR="00957624" w:rsidRPr="00957624" w:rsidRDefault="00957624" w:rsidP="00957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57624" w:rsidRPr="00957624" w:rsidTr="00957624">
        <w:tc>
          <w:tcPr>
            <w:tcW w:w="0" w:type="auto"/>
            <w:shd w:val="clear" w:color="auto" w:fill="FFFFFF"/>
            <w:vAlign w:val="center"/>
            <w:hideMark/>
          </w:tcPr>
          <w:p w:rsidR="00957624" w:rsidRPr="00957624" w:rsidRDefault="00957624" w:rsidP="00957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JESSICA SHACKELFORD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501 N. Rice St. | </w:t>
            </w:r>
            <w:proofErr w:type="spellStart"/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Kasota</w:t>
            </w:r>
            <w:proofErr w:type="spellEnd"/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, MN, 56050 | (507) 441-5137 | JLS52785@yahoo.com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Seeking </w:t>
            </w:r>
            <w:proofErr w:type="spellStart"/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57624">
              <w:rPr>
                <w:rFonts w:ascii="Times New Roman" w:hAnsi="Times New Roman" w:cs="Times New Roman"/>
                <w:sz w:val="24"/>
                <w:szCs w:val="24"/>
              </w:rPr>
              <w:t xml:space="preserve"> opportunity to expand my knowledge in skills working with the geriatric population.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Ability to empathize with people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Knowledge of mental health illness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Good communicator with ability to motivate people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Skilled at managing emotional situations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Ability to identify patient's interests and work on it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Ability to prioritize tasks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Resource RN, Mayo Clinic Health Systems January 2017 - February 2018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Mankato, MN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Cross trained to all medical-surgical areas, behavioral health and emergency department.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Multi-faceted in my ability to transition from one area to another during my shift.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Monitored patient conditions, documented changes and collaborated with physicians.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Cardiopulmonary RN, Mayo Clinic Health Systems February 2018 - January 2019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Mankato, MN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Specialized in cardiac rhythm reading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Examined assessed and treated a wide range of cardiac patients.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Educated patients on conditions and home care options.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families to help patients make positive lifestyle changes.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ICU RN, Mayo Clinic Health Systems January 2019- Current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Mankato, MN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Recognized life-threatening arrhythmias and means of treatment for patients on cardiac monitors,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caring for A-lines, drawing ABG's and other labs, interpreting and reporting results for proper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medical management.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Maintained patient safety, care standards, and confidentiality according to both unit procedure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and hospital policy.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Ensured that life support equipment (ventilators, feeding tubes) functions well.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South Central College - North Mankato, MN - Associate of Science in Nursing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Involved in the Student Nurses Association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Graduated with High Honors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President of the Student Nurses Association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* Involved in various committee's professionally to promote safe patient care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Bethany Paris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LPN, St. Peter Regional Treatment Center-Transitions Unit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(952) 855-3402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Erica </w:t>
            </w:r>
            <w:proofErr w:type="spellStart"/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Jasperson</w:t>
            </w:r>
            <w:proofErr w:type="spellEnd"/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RN- BSN, St. Peter Regional Treatment Center-Transitions Unit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(507) 508-9188-cell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(507) 985-2400-work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Anna-Faye </w:t>
            </w:r>
            <w:proofErr w:type="spellStart"/>
            <w:r w:rsidRPr="00957624">
              <w:rPr>
                <w:rFonts w:ascii="Times New Roman" w:hAnsi="Times New Roman" w:cs="Times New Roman"/>
                <w:sz w:val="24"/>
                <w:szCs w:val="24"/>
              </w:rPr>
              <w:t>Rodriuez</w:t>
            </w:r>
            <w:proofErr w:type="spellEnd"/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Sales Representative, Lagers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1 (507) 304-212</w:t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624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</w:tbl>
    <w:p w:rsidR="004B2C04" w:rsidRPr="00957624" w:rsidRDefault="004B2C04">
      <w:pPr>
        <w:rPr>
          <w:rFonts w:ascii="Times New Roman" w:hAnsi="Times New Roman" w:cs="Times New Roman"/>
          <w:sz w:val="24"/>
          <w:szCs w:val="24"/>
        </w:rPr>
      </w:pPr>
    </w:p>
    <w:sectPr w:rsidR="004B2C04" w:rsidRPr="00957624" w:rsidSect="004B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624"/>
    <w:rsid w:val="004B2C04"/>
    <w:rsid w:val="0095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04"/>
  </w:style>
  <w:style w:type="paragraph" w:styleId="Heading2">
    <w:name w:val="heading 2"/>
    <w:basedOn w:val="Normal"/>
    <w:link w:val="Heading2Char"/>
    <w:uiPriority w:val="9"/>
    <w:qFormat/>
    <w:rsid w:val="00957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62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2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52936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1843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28890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50759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60077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2019-12-11T09:04:00Z</dcterms:created>
  <dcterms:modified xsi:type="dcterms:W3CDTF">2019-12-11T09:04:00Z</dcterms:modified>
</cp:coreProperties>
</file>