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 xml:space="preserve">  Maureen </w:t>
            </w:r>
            <w:proofErr w:type="spellStart"/>
            <w:r w:rsidRPr="008D4F68">
              <w:t>Davoren</w:t>
            </w:r>
            <w:proofErr w:type="spellEnd"/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oxcuses2000@yahoo.com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US-IL-Lemont-60439 ()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10/8/2019 1:19:59 PM</w:t>
            </w:r>
          </w:p>
        </w:tc>
      </w:tr>
    </w:tbl>
    <w:p w:rsidR="00627D6A" w:rsidRPr="008D4F68" w:rsidRDefault="00627D6A" w:rsidP="00627D6A">
      <w:pPr>
        <w:pStyle w:val="NoSpacing"/>
      </w:pPr>
    </w:p>
    <w:p w:rsidR="00627D6A" w:rsidRPr="008D4F68" w:rsidRDefault="00627D6A" w:rsidP="00627D6A">
      <w:pPr>
        <w:pStyle w:val="NoSpacing"/>
      </w:pPr>
      <w:r w:rsidRPr="008D4F68">
        <w:t> Work History</w:t>
      </w:r>
    </w:p>
    <w:p w:rsidR="00627D6A" w:rsidRPr="008D4F68" w:rsidRDefault="00627D6A" w:rsidP="00627D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004"/>
        <w:gridCol w:w="2605"/>
      </w:tblGrid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</w:t>
            </w:r>
            <w:proofErr w:type="spellStart"/>
            <w:r w:rsidRPr="008D4F68">
              <w:t>Amita</w:t>
            </w:r>
            <w:proofErr w:type="spellEnd"/>
            <w:r w:rsidRPr="008D4F68">
              <w:t xml:space="preserve"> Health Hinsdale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01/01/2015 - 12/31/2019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Director of Nursing, Critical Care, Progressive Care and Telemetry Station</w:t>
            </w:r>
          </w:p>
        </w:tc>
      </w:tr>
      <w:tr w:rsidR="00627D6A" w:rsidRPr="008D4F68" w:rsidTr="00627D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BE06A7" w:rsidP="00627D6A">
            <w:pPr>
              <w:pStyle w:val="NoSpacing"/>
            </w:pPr>
            <w:r w:rsidRPr="008D4F6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Presence 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01/01/2009 - 12/31/2013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Manager of Cardio-Thoracic Coronary Critical Care Unit (CVICU)</w:t>
            </w:r>
          </w:p>
        </w:tc>
      </w:tr>
      <w:tr w:rsidR="00627D6A" w:rsidRPr="008D4F68" w:rsidTr="00627D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BE06A7" w:rsidP="00627D6A">
            <w:pPr>
              <w:pStyle w:val="NoSpacing"/>
            </w:pPr>
            <w:r w:rsidRPr="008D4F6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01/01/2007 - 01/01/2009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Manager of Electrophysiology Lab</w:t>
            </w:r>
          </w:p>
        </w:tc>
      </w:tr>
      <w:tr w:rsidR="00627D6A" w:rsidRPr="008D4F68" w:rsidTr="00627D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BE06A7" w:rsidP="00627D6A">
            <w:pPr>
              <w:pStyle w:val="NoSpacing"/>
            </w:pPr>
            <w:r w:rsidRPr="008D4F6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01/01/2001 - 01/01/2007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Registered Nurse - Cardiothoracic Critical Care Unit</w:t>
            </w:r>
          </w:p>
        </w:tc>
      </w:tr>
      <w:tr w:rsidR="00627D6A" w:rsidRPr="008D4F68" w:rsidTr="00627D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BE06A7" w:rsidP="00627D6A">
            <w:pPr>
              <w:pStyle w:val="NoSpacing"/>
            </w:pPr>
            <w:r w:rsidRPr="008D4F6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 xml:space="preserve">  Little Company of Mary </w:t>
            </w:r>
            <w:proofErr w:type="spellStart"/>
            <w:r w:rsidRPr="008D4F68">
              <w:t>Hospita</w:t>
            </w:r>
            <w:proofErr w:type="spellEnd"/>
            <w:r w:rsidRPr="008D4F68">
              <w:t xml:space="preserve"> 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01/01/1994 - 12/31/2001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Registered Nurse-Critical Care, CCU, MICU, SCU</w:t>
            </w:r>
          </w:p>
        </w:tc>
      </w:tr>
      <w:tr w:rsidR="00627D6A" w:rsidRPr="008D4F68" w:rsidTr="00627D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BE06A7" w:rsidP="00627D6A">
            <w:pPr>
              <w:pStyle w:val="NoSpacing"/>
            </w:pPr>
            <w:r w:rsidRPr="008D4F6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Mercy Hospital &amp;amp;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01/01/1998 - 01/01/2001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Registered Nurse Critical Care-</w:t>
            </w:r>
            <w:proofErr w:type="spellStart"/>
            <w:r w:rsidRPr="008D4F68">
              <w:t>Schairer</w:t>
            </w:r>
            <w:proofErr w:type="spellEnd"/>
            <w:r w:rsidRPr="008D4F68">
              <w:t xml:space="preserve"> Intensive Care Unit</w:t>
            </w:r>
          </w:p>
        </w:tc>
      </w:tr>
      <w:tr w:rsidR="00627D6A" w:rsidRPr="008D4F68" w:rsidTr="00627D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BE06A7" w:rsidP="00627D6A">
            <w:pPr>
              <w:pStyle w:val="NoSpacing"/>
            </w:pPr>
            <w:r w:rsidRPr="008D4F68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27D6A" w:rsidRPr="008D4F68" w:rsidRDefault="00627D6A" w:rsidP="00627D6A">
      <w:pPr>
        <w:pStyle w:val="NoSpacing"/>
      </w:pPr>
    </w:p>
    <w:p w:rsidR="00627D6A" w:rsidRPr="008D4F68" w:rsidRDefault="00627D6A" w:rsidP="00627D6A">
      <w:pPr>
        <w:pStyle w:val="NoSpacing"/>
      </w:pPr>
      <w:r w:rsidRPr="008D4F68">
        <w:t> Education</w:t>
      </w:r>
    </w:p>
    <w:p w:rsidR="00627D6A" w:rsidRPr="008D4F68" w:rsidRDefault="00627D6A" w:rsidP="00627D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319"/>
        <w:gridCol w:w="1546"/>
        <w:gridCol w:w="6"/>
      </w:tblGrid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Lewis University Romeoville,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Master's Degree</w: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St. Xavier University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Bachelor's Degree</w:t>
            </w:r>
          </w:p>
        </w:tc>
      </w:tr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Richard J. Daley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Associate Degree</w:t>
            </w:r>
          </w:p>
        </w:tc>
      </w:tr>
    </w:tbl>
    <w:p w:rsidR="00627D6A" w:rsidRPr="008D4F68" w:rsidRDefault="00627D6A" w:rsidP="00627D6A">
      <w:pPr>
        <w:pStyle w:val="NoSpacing"/>
      </w:pPr>
    </w:p>
    <w:p w:rsidR="00627D6A" w:rsidRPr="008D4F68" w:rsidRDefault="00627D6A" w:rsidP="00627D6A">
      <w:pPr>
        <w:pStyle w:val="NoSpacing"/>
      </w:pPr>
      <w:r w:rsidRPr="008D4F68">
        <w:t xml:space="preserve"> Additional Skills </w:t>
      </w:r>
      <w:proofErr w:type="gramStart"/>
      <w:r w:rsidRPr="008D4F68">
        <w:t>And</w:t>
      </w:r>
      <w:proofErr w:type="gramEnd"/>
      <w:r w:rsidRPr="008D4F68">
        <w:t xml:space="preserve"> Qualifications</w:t>
      </w:r>
    </w:p>
    <w:p w:rsidR="00627D6A" w:rsidRPr="008D4F68" w:rsidRDefault="00627D6A" w:rsidP="00627D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8"/>
        <w:gridCol w:w="1017"/>
        <w:gridCol w:w="513"/>
      </w:tblGrid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 Director of </w:t>
            </w:r>
            <w:proofErr w:type="spellStart"/>
            <w:r w:rsidRPr="008D4F68">
              <w:t>Nursing,Critical</w:t>
            </w:r>
            <w:proofErr w:type="spellEnd"/>
            <w:r w:rsidRPr="008D4F68">
              <w:t> </w:t>
            </w:r>
            <w:proofErr w:type="spellStart"/>
            <w:r w:rsidRPr="008D4F68">
              <w:t>Care,Progressive</w:t>
            </w:r>
            <w:proofErr w:type="spellEnd"/>
            <w:r w:rsidRPr="008D4F68">
              <w:t> Care and Telemetry Station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0 per </w:t>
            </w: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</w:tbl>
    <w:p w:rsidR="00627D6A" w:rsidRPr="008D4F68" w:rsidRDefault="00627D6A" w:rsidP="00627D6A">
      <w:pPr>
        <w:pStyle w:val="NoSpacing"/>
      </w:pPr>
    </w:p>
    <w:p w:rsidR="00627D6A" w:rsidRPr="008D4F68" w:rsidRDefault="00627D6A" w:rsidP="00627D6A">
      <w:pPr>
        <w:pStyle w:val="NoSpacing"/>
      </w:pPr>
      <w:r w:rsidRPr="008D4F68">
        <w:t> Desired Position</w:t>
      </w:r>
    </w:p>
    <w:p w:rsidR="00627D6A" w:rsidRPr="008D4F68" w:rsidRDefault="00627D6A" w:rsidP="00627D6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27D6A" w:rsidRPr="008D4F68" w:rsidTr="0062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  <w:tr w:rsidR="00627D6A" w:rsidRPr="008D4F68" w:rsidTr="0062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</w:p>
        </w:tc>
      </w:tr>
    </w:tbl>
    <w:p w:rsidR="00627D6A" w:rsidRPr="008D4F68" w:rsidRDefault="00627D6A" w:rsidP="00627D6A">
      <w:pPr>
        <w:pStyle w:val="NoSpacing"/>
      </w:pPr>
    </w:p>
    <w:p w:rsidR="00627D6A" w:rsidRPr="008D4F68" w:rsidRDefault="00627D6A" w:rsidP="00627D6A">
      <w:pPr>
        <w:pStyle w:val="NoSpacing"/>
      </w:pPr>
      <w:r w:rsidRPr="008D4F68">
        <w:lastRenderedPageBreak/>
        <w:t> Resume</w:t>
      </w:r>
    </w:p>
    <w:p w:rsidR="00627D6A" w:rsidRPr="008D4F68" w:rsidRDefault="00627D6A" w:rsidP="00627D6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5"/>
      </w:tblGrid>
      <w:tr w:rsidR="00627D6A" w:rsidRPr="008D4F68" w:rsidTr="00627D6A">
        <w:tc>
          <w:tcPr>
            <w:tcW w:w="0" w:type="auto"/>
            <w:shd w:val="clear" w:color="auto" w:fill="FFFFFF"/>
            <w:vAlign w:val="center"/>
            <w:hideMark/>
          </w:tcPr>
          <w:p w:rsidR="00627D6A" w:rsidRPr="008D4F68" w:rsidRDefault="00627D6A" w:rsidP="00627D6A">
            <w:pPr>
              <w:pStyle w:val="NoSpacing"/>
            </w:pPr>
            <w:r w:rsidRPr="008D4F68">
              <w:t xml:space="preserve">Maureen L. </w:t>
            </w:r>
            <w:proofErr w:type="spellStart"/>
            <w:r w:rsidRPr="008D4F68">
              <w:t>Davoren</w:t>
            </w:r>
            <w:proofErr w:type="spellEnd"/>
            <w:r w:rsidRPr="008D4F68">
              <w:t>, MSN, RN, CNML</w:t>
            </w:r>
            <w:r w:rsidRPr="008D4F68">
              <w:br/>
              <w:t>9 Meagan Lane</w:t>
            </w:r>
            <w:r w:rsidRPr="008D4F68">
              <w:br/>
              <w:t>Lemont, IL 60439</w:t>
            </w:r>
            <w:r w:rsidRPr="008D4F68">
              <w:br/>
              <w:t>Oxcuses2000@yahoo.com</w:t>
            </w:r>
            <w:r w:rsidRPr="008D4F68">
              <w:br/>
              <w:t>312-607-9119</w:t>
            </w:r>
            <w:r w:rsidRPr="008D4F68">
              <w:br/>
            </w:r>
            <w:r w:rsidRPr="008D4F68">
              <w:br/>
              <w:t>Dynamic leader providing strategic direction in the delivery of the highest quality of nursing care</w:t>
            </w:r>
            <w:r w:rsidRPr="008D4F68">
              <w:br/>
              <w:t>to diverse patient populations. Possess unique blend of clinical expertise and administrative</w:t>
            </w:r>
            <w:r w:rsidRPr="008D4F68">
              <w:br/>
              <w:t>background. Accustomed to responding to critical situations and overcoming complex challenges.</w:t>
            </w:r>
            <w:r w:rsidRPr="008D4F68">
              <w:br/>
              <w:t>Strong ability to communicate effectively at all organizational levels. Well versed in workforce</w:t>
            </w:r>
            <w:r w:rsidRPr="008D4F68">
              <w:br/>
              <w:t>planning with proven ability to recruit, train, and develop top-performing nursing staff and</w:t>
            </w:r>
            <w:r w:rsidRPr="008D4F68">
              <w:br/>
              <w:t>managers.</w:t>
            </w:r>
            <w:r w:rsidRPr="008D4F68">
              <w:br/>
              <w:t>CAREER PROGRESSION</w:t>
            </w:r>
            <w:r w:rsidRPr="008D4F68">
              <w:br/>
            </w:r>
            <w:proofErr w:type="spellStart"/>
            <w:r w:rsidRPr="008D4F68">
              <w:t>Amita</w:t>
            </w:r>
            <w:proofErr w:type="spellEnd"/>
            <w:r w:rsidRPr="008D4F68">
              <w:t xml:space="preserve"> Health Hinsdale Medical Center</w:t>
            </w:r>
            <w:r w:rsidRPr="008D4F68">
              <w:br/>
              <w:t>Director of Nursing, Critical Care, Progressive Care and Telemetry Station 2015-2019</w:t>
            </w:r>
            <w:r w:rsidRPr="008D4F68">
              <w:br/>
              <w:t>Manager of Critical Care, Progressive Care and Telemetry Monitor Room 2013-2015</w:t>
            </w:r>
            <w:r w:rsidRPr="008D4F68">
              <w:br/>
            </w:r>
            <w:proofErr w:type="spellStart"/>
            <w:r w:rsidRPr="008D4F68">
              <w:t>Amita</w:t>
            </w:r>
            <w:proofErr w:type="spellEnd"/>
            <w:r w:rsidRPr="008D4F68">
              <w:t xml:space="preserve"> Hinsdale is a 200-bed community hospital located in southwest suburban, Hinsdale, Illinois.</w:t>
            </w:r>
            <w:r w:rsidRPr="008D4F68">
              <w:br/>
              <w:t>The Critical Care Units can accommodate high acuity patients including those who need Cardiac</w:t>
            </w:r>
            <w:proofErr w:type="gramStart"/>
            <w:r w:rsidRPr="008D4F68">
              <w:t>,</w:t>
            </w:r>
            <w:proofErr w:type="gramEnd"/>
            <w:r w:rsidRPr="008D4F68">
              <w:br/>
              <w:t xml:space="preserve">Thoracic and </w:t>
            </w:r>
            <w:proofErr w:type="spellStart"/>
            <w:r w:rsidRPr="008D4F68">
              <w:t>Neuro</w:t>
            </w:r>
            <w:proofErr w:type="spellEnd"/>
            <w:r w:rsidRPr="008D4F68">
              <w:t xml:space="preserve"> Interventions, including emergent surgery.</w:t>
            </w:r>
            <w:r w:rsidRPr="008D4F68">
              <w:br/>
              <w:t>24/7 oversight of 22 Bed ICU, 34 Bed PCU, Telemetry Station monitoring over 50 Telemetry Beds.</w:t>
            </w:r>
            <w:r w:rsidRPr="008D4F68">
              <w:br/>
              <w:t>70 FTEs including 6 Clinical Coordinators, Nursing Staff, Patient Care Technicians and Unit</w:t>
            </w:r>
            <w:r w:rsidRPr="008D4F68">
              <w:br/>
              <w:t>Secretaries.</w:t>
            </w:r>
            <w:r w:rsidRPr="008D4F68">
              <w:br/>
              <w:t>Responsible for the day to day operation, quality and safety outcomes and strategic plan</w:t>
            </w:r>
            <w:r w:rsidRPr="008D4F68">
              <w:br/>
              <w:t>development.</w:t>
            </w:r>
            <w:r w:rsidRPr="008D4F68">
              <w:br/>
              <w:t>Leapfrog A Ranking</w:t>
            </w:r>
            <w:r w:rsidRPr="008D4F68">
              <w:br/>
              <w:t>CMS 5 Star Ranking</w:t>
            </w:r>
            <w:r w:rsidRPr="008D4F68">
              <w:br/>
              <w:t>High Reliability Organization (HRO</w:t>
            </w:r>
            <w:proofErr w:type="gramStart"/>
            <w:r w:rsidRPr="008D4F68">
              <w:t>)</w:t>
            </w:r>
            <w:proofErr w:type="gramEnd"/>
            <w:r w:rsidRPr="008D4F68">
              <w:br/>
              <w:t>Magnet Recognition achieved in May 2015.</w:t>
            </w:r>
            <w:r w:rsidRPr="008D4F68">
              <w:br/>
              <w:t>Beacon Award was awarded to the Critical Care Unit in Feb. 2018.</w:t>
            </w:r>
            <w:r w:rsidRPr="008D4F68">
              <w:br/>
              <w:t>Stroke Accreditation</w:t>
            </w:r>
            <w:r w:rsidRPr="008D4F68">
              <w:br/>
              <w:t>Presence St. Joseph Medical Center 2009-2013</w:t>
            </w:r>
            <w:r w:rsidRPr="008D4F68">
              <w:br/>
              <w:t>Joliet, IL</w:t>
            </w:r>
            <w:r w:rsidRPr="008D4F68">
              <w:br/>
              <w:t>Manager of Cardio-Thoracic Coronary Critical Care Unit (CVICU</w:t>
            </w:r>
            <w:proofErr w:type="gramStart"/>
            <w:r w:rsidRPr="008D4F68">
              <w:t>)</w:t>
            </w:r>
            <w:proofErr w:type="gramEnd"/>
            <w:r w:rsidRPr="008D4F68">
              <w:br/>
              <w:t>Presence St. Joseph Medical Center is a 480-Bed hospital located in south suburban, Joliet,</w:t>
            </w:r>
            <w:r w:rsidRPr="008D4F68">
              <w:br/>
              <w:t>Illinois. St. Joseph serves as the only provider of neurosurgical services in Will-Grundy region.</w:t>
            </w:r>
            <w:r w:rsidRPr="008D4F68">
              <w:br/>
              <w:t>The Cardiac Surgical program offers an advanced level of cardiac care unprecedented anywhere in the</w:t>
            </w:r>
            <w:r w:rsidRPr="008D4F68">
              <w:br/>
              <w:t>Region. The Medical Center serves the community's wide range of health care need through its Level</w:t>
            </w:r>
            <w:r w:rsidRPr="008D4F68">
              <w:br/>
              <w:t>II Emergency/Trauma Center.</w:t>
            </w:r>
            <w:r w:rsidRPr="008D4F68">
              <w:br/>
              <w:t>24/7 oversight of 24 Bed Cardio-Thoracic Coronary Critical Care Unit (CVICU) 61 FTEs, including</w:t>
            </w:r>
            <w:r w:rsidRPr="008D4F68">
              <w:br/>
              <w:t>Assistant Patient Care Managers, Nursing Staff, CNAs and Unit Secretaries.</w:t>
            </w:r>
            <w:r w:rsidRPr="008D4F68">
              <w:br/>
            </w:r>
            <w:r w:rsidRPr="008D4F68">
              <w:br/>
              <w:t>University of Chicago Medical Center 2007-2009</w:t>
            </w:r>
            <w:r w:rsidRPr="008D4F68">
              <w:br/>
              <w:t>Chicago, Illinois 60637</w:t>
            </w:r>
            <w:r w:rsidRPr="008D4F68">
              <w:br/>
              <w:t>Manager of Electrophysiology Lab</w:t>
            </w:r>
            <w:r w:rsidRPr="008D4F68">
              <w:br/>
              <w:t>Responsibility for daily operations of 3 Electrophysiology procedure rooms. Partnered with 5</w:t>
            </w:r>
            <w:r w:rsidRPr="008D4F68">
              <w:br/>
            </w:r>
            <w:proofErr w:type="spellStart"/>
            <w:r w:rsidRPr="008D4F68">
              <w:t>Electrophysiologists</w:t>
            </w:r>
            <w:proofErr w:type="spellEnd"/>
            <w:r w:rsidRPr="008D4F68">
              <w:t xml:space="preserve"> to provide high quality clinical care in an outpatient setting.</w:t>
            </w:r>
            <w:r w:rsidRPr="008D4F68">
              <w:br/>
            </w:r>
            <w:r w:rsidRPr="008D4F68">
              <w:lastRenderedPageBreak/>
              <w:t>Responsible for 20 FTEs, including Advance Practice Nurses, Registered Nurses, Device Clinic Staff,</w:t>
            </w:r>
            <w:r w:rsidRPr="008D4F68">
              <w:br/>
              <w:t>Technicians, Administrative Assistants and Research Coordinators.</w:t>
            </w:r>
            <w:r w:rsidRPr="008D4F68">
              <w:br/>
            </w:r>
            <w:r w:rsidRPr="008D4F68">
              <w:br/>
              <w:t>University of Chicago Medical Center 2001-2007</w:t>
            </w:r>
            <w:r w:rsidRPr="008D4F68">
              <w:br/>
              <w:t>Registered Nurse - Cardiothoracic Critical Care Unit</w:t>
            </w:r>
            <w:r w:rsidRPr="008D4F68">
              <w:br/>
              <w:t>Utilized advanced skills and knowledge in the care of critically ill patients. Responsible for</w:t>
            </w:r>
            <w:r w:rsidRPr="008D4F68">
              <w:br/>
              <w:t>management of pre and postoperative cardiac and thoracic surgical patients. Incorporated best</w:t>
            </w:r>
            <w:r w:rsidRPr="008D4F68">
              <w:br/>
              <w:t>practices to improve care to patients and families. Participated in the development and</w:t>
            </w:r>
            <w:r w:rsidRPr="008D4F68">
              <w:br/>
              <w:t>implementation of Rapid Response pilot realized a 60% reduction in cardiac arrests. Participated in</w:t>
            </w:r>
            <w:r w:rsidRPr="008D4F68">
              <w:br/>
              <w:t xml:space="preserve">developing and implementing best practices in </w:t>
            </w:r>
            <w:proofErr w:type="spellStart"/>
            <w:r w:rsidRPr="008D4F68">
              <w:t>glycemic</w:t>
            </w:r>
            <w:proofErr w:type="spellEnd"/>
            <w:r w:rsidRPr="008D4F68">
              <w:t xml:space="preserve"> control in the Cardio-Thoracic ICU Unit.</w:t>
            </w:r>
            <w:r w:rsidRPr="008D4F68">
              <w:br/>
            </w:r>
            <w:r w:rsidRPr="008D4F68">
              <w:br/>
              <w:t>Mercy Hospital &amp;amp; Medical Center 1998-2001</w:t>
            </w:r>
            <w:r w:rsidRPr="008D4F68">
              <w:br/>
              <w:t>Chicago, Illinois</w:t>
            </w:r>
            <w:r w:rsidRPr="008D4F68">
              <w:br/>
              <w:t>Registered Nurse Critical Care-</w:t>
            </w:r>
            <w:proofErr w:type="spellStart"/>
            <w:r w:rsidRPr="008D4F68">
              <w:t>Schairer</w:t>
            </w:r>
            <w:proofErr w:type="spellEnd"/>
            <w:r w:rsidRPr="008D4F68">
              <w:t xml:space="preserve"> Intensive Care Unit</w:t>
            </w:r>
            <w:r w:rsidRPr="008D4F68">
              <w:br/>
              <w:t>Provided care for the critically ill, including cardiac surgery patients.</w:t>
            </w:r>
            <w:r w:rsidRPr="008D4F68">
              <w:br/>
            </w:r>
            <w:r w:rsidRPr="008D4F68">
              <w:br/>
              <w:t xml:space="preserve">Little Company of Mary </w:t>
            </w:r>
            <w:proofErr w:type="spellStart"/>
            <w:r w:rsidRPr="008D4F68">
              <w:t>Hospita</w:t>
            </w:r>
            <w:proofErr w:type="spellEnd"/>
            <w:r w:rsidRPr="008D4F68">
              <w:t xml:space="preserve"> l 1994-2001</w:t>
            </w:r>
            <w:r w:rsidRPr="008D4F68">
              <w:br/>
              <w:t>Evergreen Park, Illinois</w:t>
            </w:r>
            <w:r w:rsidRPr="008D4F68">
              <w:br/>
              <w:t>Registered Nurse-Critical Care, CCU, MICU, SCU (1996-2001)</w:t>
            </w:r>
            <w:r w:rsidRPr="008D4F68">
              <w:br/>
              <w:t>Nurse Extern Float (1994-1996)</w:t>
            </w:r>
            <w:r w:rsidRPr="008D4F68">
              <w:br/>
            </w:r>
            <w:r w:rsidRPr="008D4F68">
              <w:br/>
            </w:r>
            <w:r w:rsidRPr="008D4F68">
              <w:br/>
            </w:r>
            <w:r w:rsidRPr="008D4F68">
              <w:br/>
              <w:t>EDUCATION</w:t>
            </w:r>
            <w:r w:rsidRPr="008D4F68">
              <w:br/>
              <w:t>Lewis University</w:t>
            </w:r>
            <w:r w:rsidRPr="008D4F68">
              <w:br/>
              <w:t>Romeoville, Illinois</w:t>
            </w:r>
            <w:r w:rsidRPr="008D4F68">
              <w:br/>
              <w:t>Master of Science in Nursing</w:t>
            </w:r>
            <w:r w:rsidRPr="008D4F68">
              <w:br/>
            </w:r>
            <w:r w:rsidRPr="008D4F68">
              <w:br/>
              <w:t>St. Xavier University</w:t>
            </w:r>
            <w:r w:rsidRPr="008D4F68">
              <w:br/>
              <w:t>Chicago, Illinois</w:t>
            </w:r>
            <w:r w:rsidRPr="008D4F68">
              <w:br/>
              <w:t>Bachelor of Science in Nursing</w:t>
            </w:r>
            <w:r w:rsidRPr="008D4F68">
              <w:br/>
            </w:r>
            <w:r w:rsidRPr="008D4F68">
              <w:br/>
              <w:t>Richard J. Daley College</w:t>
            </w:r>
            <w:r w:rsidRPr="008D4F68">
              <w:br/>
              <w:t>Associate in Applied Science-Nursing</w:t>
            </w:r>
            <w:r w:rsidRPr="008D4F68">
              <w:br/>
            </w:r>
            <w:r w:rsidRPr="008D4F68">
              <w:br/>
              <w:t>LICENSES/CERTIFICATIONS</w:t>
            </w:r>
            <w:r w:rsidRPr="008D4F68">
              <w:br/>
            </w:r>
            <w:r w:rsidRPr="008D4F68">
              <w:br/>
              <w:t>Registered Nurse, State of Illinois</w:t>
            </w:r>
            <w:r w:rsidRPr="008D4F68">
              <w:br/>
              <w:t>CNML</w:t>
            </w:r>
            <w:r w:rsidRPr="008D4F68">
              <w:br/>
              <w:t>BLS/ACLS CPR Certification</w:t>
            </w:r>
            <w:r w:rsidRPr="008D4F68">
              <w:br/>
            </w:r>
            <w:r w:rsidRPr="008D4F68">
              <w:br/>
            </w:r>
            <w:r w:rsidRPr="008D4F68">
              <w:br/>
              <w:t>COMMITTEES</w:t>
            </w:r>
            <w:r w:rsidRPr="008D4F68">
              <w:br/>
              <w:t>Code Blue Committee</w:t>
            </w:r>
            <w:r w:rsidRPr="008D4F68">
              <w:br/>
              <w:t>Stroke Committee</w:t>
            </w:r>
            <w:r w:rsidRPr="008D4F68">
              <w:br/>
              <w:t>Sepsis Committee</w:t>
            </w:r>
            <w:r w:rsidRPr="008D4F68">
              <w:br/>
              <w:t>Ethics Committee</w:t>
            </w:r>
            <w:r w:rsidRPr="008D4F68">
              <w:br/>
              <w:t>Trauma Committee</w:t>
            </w:r>
            <w:r w:rsidRPr="008D4F68">
              <w:br/>
            </w:r>
            <w:r w:rsidRPr="008D4F68">
              <w:lastRenderedPageBreak/>
              <w:t>ICU Leadership Committee</w:t>
            </w:r>
            <w:r w:rsidRPr="008D4F68">
              <w:br/>
              <w:t>Resident/Nurse Leader Committee</w:t>
            </w:r>
            <w:r w:rsidRPr="008D4F68">
              <w:br/>
            </w:r>
            <w:proofErr w:type="spellStart"/>
            <w:r w:rsidRPr="008D4F68">
              <w:t>Glycemic</w:t>
            </w:r>
            <w:proofErr w:type="spellEnd"/>
            <w:r w:rsidRPr="008D4F68">
              <w:t xml:space="preserve"> Control Committee</w:t>
            </w:r>
            <w:r w:rsidRPr="008D4F68">
              <w:br/>
              <w:t>ED to ICU Throughput Committee</w:t>
            </w:r>
            <w:r w:rsidRPr="008D4F68">
              <w:br/>
            </w:r>
            <w:r w:rsidRPr="008D4F68">
              <w:br/>
              <w:t>PUBLICATIONS/AWARDS</w:t>
            </w:r>
            <w:r w:rsidRPr="008D4F68">
              <w:br/>
            </w:r>
            <w:r w:rsidRPr="008D4F68">
              <w:br/>
              <w:t>December 2017 American Nurse Today: The Sepsis Challenge, developing processes and educating staff</w:t>
            </w:r>
            <w:r w:rsidRPr="008D4F68">
              <w:br/>
              <w:t>lead to reduced mortality.</w:t>
            </w:r>
            <w:r w:rsidRPr="008D4F68">
              <w:br/>
            </w:r>
            <w:r w:rsidRPr="008D4F68">
              <w:br/>
              <w:t>AACN NTI Poster Display 2008 Performance of Pre-</w:t>
            </w:r>
            <w:proofErr w:type="spellStart"/>
            <w:r w:rsidRPr="008D4F68">
              <w:t>cardioversion</w:t>
            </w:r>
            <w:proofErr w:type="spellEnd"/>
            <w:r w:rsidRPr="008D4F68">
              <w:t xml:space="preserve"> TEEs in EP Laboratory Immediately</w:t>
            </w:r>
            <w:r w:rsidRPr="008D4F68">
              <w:br/>
              <w:t xml:space="preserve">before </w:t>
            </w:r>
            <w:proofErr w:type="spellStart"/>
            <w:r w:rsidRPr="008D4F68">
              <w:t>Cardioversion</w:t>
            </w:r>
            <w:proofErr w:type="spellEnd"/>
            <w:r w:rsidRPr="008D4F68">
              <w:t>.</w:t>
            </w:r>
            <w:r w:rsidRPr="008D4F68">
              <w:br/>
            </w:r>
            <w:r w:rsidRPr="008D4F68">
              <w:br/>
              <w:t xml:space="preserve">Nominated </w:t>
            </w:r>
            <w:proofErr w:type="spellStart"/>
            <w:r w:rsidRPr="008D4F68">
              <w:t>Amita</w:t>
            </w:r>
            <w:proofErr w:type="spellEnd"/>
            <w:r w:rsidRPr="008D4F68">
              <w:t xml:space="preserve"> Hinsdale Nurse Leader of the Year 2016</w:t>
            </w:r>
            <w:r w:rsidRPr="008D4F68">
              <w:br/>
              <w:t>Gift of Hope Org 2016 Life Saving Partners Award</w:t>
            </w:r>
            <w:r w:rsidRPr="008D4F68">
              <w:br/>
              <w:t xml:space="preserve">Recipient of </w:t>
            </w:r>
            <w:proofErr w:type="spellStart"/>
            <w:r w:rsidRPr="008D4F68">
              <w:t>Amita</w:t>
            </w:r>
            <w:proofErr w:type="spellEnd"/>
            <w:r w:rsidRPr="008D4F68">
              <w:t xml:space="preserve"> Hinsdale Nurse of the Year 2017</w:t>
            </w:r>
            <w:r w:rsidRPr="008D4F68">
              <w:br/>
              <w:t>University of Chicago Medical Center Decentralized Laboratories Excellence in Efforts Award, 2008</w:t>
            </w:r>
            <w:r w:rsidRPr="008D4F68">
              <w:br/>
              <w:t>St. Xavier University Leaders of the Future Award 2007</w:t>
            </w:r>
            <w:r w:rsidRPr="008D4F68">
              <w:br/>
              <w:t>Recipient of University of Chicago Medical Center Critical Care NTI Scholarship 2006</w:t>
            </w:r>
            <w:r w:rsidRPr="008D4F68">
              <w:br/>
            </w:r>
            <w:r w:rsidRPr="008D4F68">
              <w:br/>
              <w:t>Recommendations available upon request</w:t>
            </w:r>
          </w:p>
        </w:tc>
      </w:tr>
    </w:tbl>
    <w:p w:rsidR="00645D80" w:rsidRPr="008D4F68" w:rsidRDefault="008D4F68" w:rsidP="00627D6A">
      <w:pPr>
        <w:pStyle w:val="NoSpacing"/>
      </w:pPr>
    </w:p>
    <w:sectPr w:rsidR="00645D80" w:rsidRPr="008D4F6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D6A"/>
    <w:rsid w:val="00627D6A"/>
    <w:rsid w:val="008D4F68"/>
    <w:rsid w:val="00AD0517"/>
    <w:rsid w:val="00BE06A7"/>
    <w:rsid w:val="00BE7011"/>
    <w:rsid w:val="00C26FE6"/>
    <w:rsid w:val="00EE77F2"/>
    <w:rsid w:val="00F21D01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4131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12428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26007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97896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2019-12-11T08:57:00Z</dcterms:created>
  <dcterms:modified xsi:type="dcterms:W3CDTF">2019-12-11T10:05:00Z</dcterms:modified>
</cp:coreProperties>
</file>