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B75137" w:rsidRPr="004870C9" w:rsidTr="00B751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Colleen Brady</w:t>
            </w: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(612) 718-8121</w:t>
            </w: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colleennoelbrady@msn.com</w:t>
            </w: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US-MN-Minneapolis-55422 ()</w:t>
            </w: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5/22/2019 7:44:24 PM</w:t>
            </w:r>
          </w:p>
        </w:tc>
      </w:tr>
    </w:tbl>
    <w:p w:rsidR="00B75137" w:rsidRPr="004870C9" w:rsidRDefault="00B75137" w:rsidP="00B75137">
      <w:pPr>
        <w:pStyle w:val="NoSpacing"/>
      </w:pPr>
    </w:p>
    <w:p w:rsidR="00B75137" w:rsidRPr="004870C9" w:rsidRDefault="00B75137" w:rsidP="00B75137">
      <w:pPr>
        <w:pStyle w:val="NoSpacing"/>
      </w:pPr>
      <w:r w:rsidRPr="004870C9">
        <w:t> Work History</w:t>
      </w:r>
    </w:p>
    <w:p w:rsidR="00B75137" w:rsidRPr="004870C9" w:rsidRDefault="00B75137" w:rsidP="00B7513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0"/>
        <w:gridCol w:w="4867"/>
        <w:gridCol w:w="2291"/>
      </w:tblGrid>
      <w:tr w:rsidR="00B75137" w:rsidRPr="004870C9" w:rsidTr="00B751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Minneapolis VA Healthcare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04/01/2017 - Present</w:t>
            </w: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Call Center RN</w:t>
            </w:r>
          </w:p>
        </w:tc>
      </w:tr>
      <w:tr w:rsidR="00B75137" w:rsidRPr="004870C9" w:rsidTr="00B751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15DCE" w:rsidP="00B75137">
            <w:pPr>
              <w:pStyle w:val="NoSpacing"/>
            </w:pPr>
            <w:r w:rsidRPr="004870C9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75137" w:rsidRPr="004870C9" w:rsidTr="00B751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Favorite Healthcare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11/01/2016 - Present</w:t>
            </w: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Staff RN</w:t>
            </w:r>
          </w:p>
        </w:tc>
      </w:tr>
      <w:tr w:rsidR="00B75137" w:rsidRPr="004870C9" w:rsidTr="00B751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15DCE" w:rsidP="00B75137">
            <w:pPr>
              <w:pStyle w:val="NoSpacing"/>
            </w:pPr>
            <w:r w:rsidRPr="004870C9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75137" w:rsidRPr="004870C9" w:rsidTr="00B751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National Naval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01/01/1900 - 10/18/2019</w:t>
            </w: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Division Officer, Medical Surgical Unit</w:t>
            </w:r>
          </w:p>
        </w:tc>
      </w:tr>
      <w:tr w:rsidR="00B75137" w:rsidRPr="004870C9" w:rsidTr="00B751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15DCE" w:rsidP="00B75137">
            <w:pPr>
              <w:pStyle w:val="NoSpacing"/>
            </w:pPr>
            <w:r w:rsidRPr="004870C9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75137" w:rsidRPr="004870C9" w:rsidTr="00B751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U.S. Naval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01/01/1900 - 10/18/2019</w:t>
            </w: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Division Officer, Multi-Service Unit and Family Practice Clinic</w:t>
            </w:r>
          </w:p>
        </w:tc>
      </w:tr>
      <w:tr w:rsidR="00B75137" w:rsidRPr="004870C9" w:rsidTr="00B751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15DCE" w:rsidP="00B75137">
            <w:pPr>
              <w:pStyle w:val="NoSpacing"/>
            </w:pPr>
            <w:r w:rsidRPr="004870C9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75137" w:rsidRPr="004870C9" w:rsidTr="00B751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Navy Recruiting District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01/01/1900 - 10/18/2019</w:t>
            </w: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Officer in Charge, Navy Officer Recruiting Station Albany</w:t>
            </w:r>
          </w:p>
        </w:tc>
      </w:tr>
      <w:tr w:rsidR="00B75137" w:rsidRPr="004870C9" w:rsidTr="00B751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15DCE" w:rsidP="00B75137">
            <w:pPr>
              <w:pStyle w:val="NoSpacing"/>
            </w:pPr>
            <w:r w:rsidRPr="004870C9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75137" w:rsidRPr="004870C9" w:rsidTr="00B751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U.S. Naval Hospital Camp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01/01/1900 - 10/18/2019</w:t>
            </w: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Assistant Division Officer, Maternal Infant Unit</w:t>
            </w:r>
          </w:p>
        </w:tc>
      </w:tr>
      <w:tr w:rsidR="00B75137" w:rsidRPr="004870C9" w:rsidTr="00B751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15DCE" w:rsidP="00B75137">
            <w:pPr>
              <w:pStyle w:val="NoSpacing"/>
            </w:pPr>
            <w:r w:rsidRPr="004870C9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75137" w:rsidRPr="004870C9" w:rsidTr="00B751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Gillette Children's Specialty Healthcare; St. Paul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08/01/2015 - 04/30/2016</w:t>
            </w: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Senior Clinic Lead RN</w:t>
            </w:r>
          </w:p>
        </w:tc>
      </w:tr>
      <w:tr w:rsidR="00B75137" w:rsidRPr="004870C9" w:rsidTr="00B751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15DCE" w:rsidP="00B75137">
            <w:pPr>
              <w:pStyle w:val="NoSpacing"/>
            </w:pPr>
            <w:r w:rsidRPr="004870C9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B75137" w:rsidRPr="004870C9" w:rsidTr="00B751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01/01/2012 - 07/31/2015</w:t>
            </w: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Nurse Recruiter and HR Generalist</w:t>
            </w:r>
          </w:p>
        </w:tc>
      </w:tr>
      <w:tr w:rsidR="00B75137" w:rsidRPr="004870C9" w:rsidTr="00B751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15DCE" w:rsidP="00B75137">
            <w:pPr>
              <w:pStyle w:val="NoSpacing"/>
            </w:pPr>
            <w:r w:rsidRPr="004870C9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B75137" w:rsidRPr="004870C9" w:rsidTr="00B751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</w:t>
            </w:r>
            <w:proofErr w:type="spellStart"/>
            <w:r w:rsidRPr="004870C9">
              <w:t>HealthEast</w:t>
            </w:r>
            <w:proofErr w:type="spellEnd"/>
            <w:r w:rsidRPr="004870C9">
              <w:t xml:space="preserve"> - St. John's and St. Joseph's Hospitals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01/01/2007 - 12/31/2011</w:t>
            </w: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Staff Nurse, NICU and Maternal Child Center</w:t>
            </w:r>
          </w:p>
        </w:tc>
      </w:tr>
      <w:tr w:rsidR="00B75137" w:rsidRPr="004870C9" w:rsidTr="00B751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15DCE" w:rsidP="00B75137">
            <w:pPr>
              <w:pStyle w:val="NoSpacing"/>
            </w:pPr>
            <w:r w:rsidRPr="004870C9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B75137" w:rsidRPr="004870C9" w:rsidTr="00B751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United States Navy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01/01/1997 - 07/31/2006</w:t>
            </w: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Lieutenant, Nurse Corps</w:t>
            </w:r>
          </w:p>
        </w:tc>
      </w:tr>
      <w:tr w:rsidR="00B75137" w:rsidRPr="004870C9" w:rsidTr="00B751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15DCE" w:rsidP="00B75137">
            <w:pPr>
              <w:pStyle w:val="NoSpacing"/>
            </w:pPr>
            <w:r w:rsidRPr="004870C9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B75137" w:rsidRPr="004870C9" w:rsidRDefault="00B75137" w:rsidP="00B75137">
      <w:pPr>
        <w:pStyle w:val="NoSpacing"/>
      </w:pPr>
    </w:p>
    <w:p w:rsidR="00B75137" w:rsidRPr="004870C9" w:rsidRDefault="00B75137" w:rsidP="00B75137">
      <w:pPr>
        <w:pStyle w:val="NoSpacing"/>
      </w:pPr>
      <w:r w:rsidRPr="004870C9">
        <w:t> Education</w:t>
      </w:r>
    </w:p>
    <w:p w:rsidR="00B75137" w:rsidRPr="004870C9" w:rsidRDefault="00B75137" w:rsidP="00B7513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2206"/>
        <w:gridCol w:w="1546"/>
        <w:gridCol w:w="6"/>
      </w:tblGrid>
      <w:tr w:rsidR="00B75137" w:rsidRPr="004870C9" w:rsidTr="00B751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St. Catherine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</w:t>
            </w: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Master's Degree</w:t>
            </w:r>
          </w:p>
        </w:tc>
      </w:tr>
      <w:tr w:rsidR="00B75137" w:rsidRPr="004870C9" w:rsidTr="00B751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College of St. Catherine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</w:t>
            </w: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Bachelor's Degree</w:t>
            </w:r>
          </w:p>
        </w:tc>
      </w:tr>
      <w:tr w:rsidR="00B75137" w:rsidRPr="004870C9" w:rsidTr="00B751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MN Board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</w:t>
            </w: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None</w:t>
            </w:r>
          </w:p>
        </w:tc>
      </w:tr>
    </w:tbl>
    <w:p w:rsidR="00B75137" w:rsidRPr="004870C9" w:rsidRDefault="00B75137" w:rsidP="00B75137">
      <w:pPr>
        <w:pStyle w:val="NoSpacing"/>
      </w:pPr>
    </w:p>
    <w:p w:rsidR="00B75137" w:rsidRPr="004870C9" w:rsidRDefault="00B75137" w:rsidP="00B75137">
      <w:pPr>
        <w:pStyle w:val="NoSpacing"/>
      </w:pPr>
      <w:r w:rsidRPr="004870C9">
        <w:t xml:space="preserve"> Additional Skills </w:t>
      </w:r>
      <w:proofErr w:type="gramStart"/>
      <w:r w:rsidRPr="004870C9">
        <w:t>And</w:t>
      </w:r>
      <w:proofErr w:type="gramEnd"/>
      <w:r w:rsidRPr="004870C9">
        <w:t xml:space="preserve"> Qualifications</w:t>
      </w:r>
    </w:p>
    <w:p w:rsidR="00B75137" w:rsidRPr="004870C9" w:rsidRDefault="00B75137" w:rsidP="00B7513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B75137" w:rsidRPr="004870C9" w:rsidTr="00B751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0 per </w:t>
            </w: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</w:p>
        </w:tc>
      </w:tr>
    </w:tbl>
    <w:p w:rsidR="00B75137" w:rsidRPr="004870C9" w:rsidRDefault="00B75137" w:rsidP="00B75137">
      <w:pPr>
        <w:pStyle w:val="NoSpacing"/>
      </w:pPr>
    </w:p>
    <w:p w:rsidR="00B75137" w:rsidRPr="004870C9" w:rsidRDefault="00B75137" w:rsidP="00B75137">
      <w:pPr>
        <w:pStyle w:val="NoSpacing"/>
      </w:pPr>
      <w:r w:rsidRPr="004870C9">
        <w:t> Desired Position</w:t>
      </w:r>
    </w:p>
    <w:p w:rsidR="00B75137" w:rsidRPr="004870C9" w:rsidRDefault="00B75137" w:rsidP="00B7513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B75137" w:rsidRPr="004870C9" w:rsidTr="00B751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</w:p>
        </w:tc>
      </w:tr>
      <w:tr w:rsidR="00B75137" w:rsidRPr="004870C9" w:rsidTr="00B751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</w:p>
        </w:tc>
      </w:tr>
    </w:tbl>
    <w:p w:rsidR="00B75137" w:rsidRPr="004870C9" w:rsidRDefault="00B75137" w:rsidP="00B75137">
      <w:pPr>
        <w:pStyle w:val="NoSpacing"/>
      </w:pPr>
    </w:p>
    <w:p w:rsidR="00B75137" w:rsidRPr="004870C9" w:rsidRDefault="00B75137" w:rsidP="00B75137">
      <w:pPr>
        <w:pStyle w:val="NoSpacing"/>
      </w:pPr>
      <w:r w:rsidRPr="004870C9">
        <w:t> Resume</w:t>
      </w:r>
    </w:p>
    <w:p w:rsidR="00B75137" w:rsidRPr="004870C9" w:rsidRDefault="00B75137" w:rsidP="00B75137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75137" w:rsidRPr="004870C9" w:rsidTr="00B75137">
        <w:tc>
          <w:tcPr>
            <w:tcW w:w="0" w:type="auto"/>
            <w:shd w:val="clear" w:color="auto" w:fill="FFFFFF"/>
            <w:vAlign w:val="center"/>
            <w:hideMark/>
          </w:tcPr>
          <w:p w:rsidR="00B75137" w:rsidRPr="004870C9" w:rsidRDefault="00B75137" w:rsidP="00B75137">
            <w:pPr>
              <w:pStyle w:val="NoSpacing"/>
            </w:pPr>
            <w:r w:rsidRPr="004870C9">
              <w:t>Colleen N. Brady, MA, RN</w:t>
            </w:r>
            <w:r w:rsidRPr="004870C9">
              <w:br/>
            </w:r>
            <w:r w:rsidRPr="004870C9">
              <w:br/>
              <w:t>1807 Arthur Street Northeast, Minneapolis, MN 55418 | 612-718-8121 | ColleenNoelBrady@msn.com</w:t>
            </w:r>
            <w:r w:rsidRPr="004870C9">
              <w:br/>
              <w:t>I am a dedicated healthcare professional and Navy Veteran with over 22 years of demonstrated</w:t>
            </w:r>
            <w:r w:rsidRPr="004870C9">
              <w:br/>
              <w:t>excellence, directly contributing to mission accomplishment in a variety of roles as a nurse, leader</w:t>
            </w:r>
            <w:r w:rsidRPr="004870C9">
              <w:br/>
              <w:t>and healthcare administration professional. I believe that my diverse professional experience in</w:t>
            </w:r>
            <w:r w:rsidRPr="004870C9">
              <w:br/>
              <w:t>healthcare will be an asset to your team. I look forward to the opportunity to meet with you to</w:t>
            </w:r>
            <w:r w:rsidRPr="004870C9">
              <w:br/>
              <w:t>learn more about what you're looking for in a candidate for this position and discuss how I am</w:t>
            </w:r>
            <w:r w:rsidRPr="004870C9">
              <w:br/>
              <w:t>uniquely qualified to succeed in this role.</w:t>
            </w:r>
            <w:r w:rsidRPr="004870C9">
              <w:br/>
            </w:r>
            <w:r w:rsidRPr="004870C9">
              <w:br/>
              <w:t>Education</w:t>
            </w:r>
            <w:r w:rsidRPr="004870C9">
              <w:br/>
              <w:t>Master of Arts in Holistic Health Studies, 2013</w:t>
            </w:r>
            <w:r w:rsidRPr="004870C9">
              <w:br/>
              <w:t>St. Catherine University, St. Paul, MN</w:t>
            </w:r>
            <w:r w:rsidRPr="004870C9">
              <w:br/>
            </w:r>
            <w:r w:rsidRPr="004870C9">
              <w:br/>
              <w:t>Bachelor of Arts in Nursing, 1996</w:t>
            </w:r>
            <w:r w:rsidRPr="004870C9">
              <w:br/>
              <w:t xml:space="preserve">College of St. Catherine, St. Paul, </w:t>
            </w:r>
            <w:proofErr w:type="gramStart"/>
            <w:r w:rsidRPr="004870C9">
              <w:t>MN</w:t>
            </w:r>
            <w:proofErr w:type="gramEnd"/>
            <w:r w:rsidRPr="004870C9">
              <w:br/>
              <w:t>(now - St. Catherine University)</w:t>
            </w:r>
            <w:r w:rsidRPr="004870C9">
              <w:br/>
            </w:r>
            <w:r w:rsidRPr="004870C9">
              <w:br/>
              <w:t>Professional Experience</w:t>
            </w:r>
            <w:r w:rsidRPr="004870C9">
              <w:br/>
              <w:t>Minneapolis VA Healthcare System, Minneapolis, MN</w:t>
            </w:r>
            <w:r w:rsidRPr="004870C9">
              <w:br/>
              <w:t>Call Center RN - April 2017 - present</w:t>
            </w:r>
            <w:r w:rsidRPr="004870C9">
              <w:br/>
              <w:t>Provide telephone nursing triage at the Consolidated Call Center for military veterans seeking</w:t>
            </w:r>
            <w:r w:rsidRPr="004870C9">
              <w:br/>
              <w:t>care at both the Minneapolis and St. Cloud VA Medical Health Care Systems.</w:t>
            </w:r>
            <w:r w:rsidRPr="004870C9">
              <w:br/>
            </w:r>
            <w:r w:rsidRPr="004870C9">
              <w:br/>
              <w:t>Favorite Healthcare Staffing, Roseville, MN</w:t>
            </w:r>
            <w:r w:rsidRPr="004870C9">
              <w:br/>
              <w:t>Staff RN - November 2016 - present</w:t>
            </w:r>
            <w:r w:rsidRPr="004870C9">
              <w:br/>
              <w:t>Provide quality healthcare in a variety of settings, demonstrating flexibility and excellent</w:t>
            </w:r>
            <w:r w:rsidRPr="004870C9">
              <w:br/>
              <w:t>clinical competence.</w:t>
            </w:r>
            <w:r w:rsidRPr="004870C9">
              <w:br/>
            </w:r>
            <w:r w:rsidRPr="004870C9">
              <w:br/>
              <w:t>Gillette Children's Specialty Healthcare, St. Paul, MN</w:t>
            </w:r>
            <w:r w:rsidRPr="004870C9">
              <w:br/>
              <w:t>March of Dimes Nurse of the Year Finalist - 2015</w:t>
            </w:r>
            <w:r w:rsidRPr="004870C9">
              <w:br/>
              <w:t>Senior Clinic Lead RN - St. Paul Clinic, August 2015 - April 2016</w:t>
            </w:r>
            <w:r w:rsidRPr="004870C9">
              <w:br/>
              <w:t>Supervised over 50 nursing and nursing support staff, ensuring quality care for patients and</w:t>
            </w:r>
            <w:r w:rsidRPr="004870C9">
              <w:br/>
              <w:t>families by providing leadership and support to meet clinic needs. Collaborated with</w:t>
            </w:r>
            <w:r w:rsidRPr="004870C9">
              <w:br/>
              <w:t>providers, nursing leadership and staff to develop strategies to meet quality improvement</w:t>
            </w:r>
            <w:r w:rsidRPr="004870C9">
              <w:br/>
              <w:t>goals, including supporting research efforts to advance multiple specialties. Continually</w:t>
            </w:r>
            <w:r w:rsidRPr="004870C9">
              <w:br/>
              <w:t>contributed to organizational advancement through active involvement in the Joint Commission</w:t>
            </w:r>
            <w:r w:rsidRPr="004870C9">
              <w:br/>
            </w:r>
            <w:r w:rsidRPr="004870C9">
              <w:lastRenderedPageBreak/>
              <w:t>Tracer Committee, Integrative Care Committee and Care Coordination Committee.</w:t>
            </w:r>
            <w:r w:rsidRPr="004870C9">
              <w:br/>
            </w:r>
            <w:r w:rsidRPr="004870C9">
              <w:br/>
              <w:t>Nurse Recruiter and HR Generalist, January 2012 - July 2015</w:t>
            </w:r>
            <w:r w:rsidRPr="004870C9">
              <w:br/>
              <w:t>Facilitated the recruitment of all nursing professionals for Gillette. Provided employee</w:t>
            </w:r>
            <w:r w:rsidRPr="004870C9">
              <w:br/>
              <w:t xml:space="preserve">relations support for all inpatient units and </w:t>
            </w:r>
            <w:proofErr w:type="spellStart"/>
            <w:r w:rsidRPr="004870C9">
              <w:t>perioperative</w:t>
            </w:r>
            <w:proofErr w:type="spellEnd"/>
            <w:r w:rsidRPr="004870C9">
              <w:t xml:space="preserve"> services, serving as a resource</w:t>
            </w:r>
            <w:r w:rsidRPr="004870C9">
              <w:br/>
              <w:t>and subject matter expert for managers regarding organization policies and procedures, as well</w:t>
            </w:r>
            <w:r w:rsidRPr="004870C9">
              <w:br/>
              <w:t>as current laws and regulations for fair labor practice. Developed and reviewed policies to</w:t>
            </w:r>
            <w:r w:rsidRPr="004870C9">
              <w:br/>
              <w:t>adhere to current standards and practices. Facilitated growth and development of staff through</w:t>
            </w:r>
            <w:r w:rsidRPr="004870C9">
              <w:br/>
              <w:t>education and training. Provided input on and assisted with implementation and communication</w:t>
            </w:r>
            <w:r w:rsidRPr="004870C9">
              <w:br/>
              <w:t>of strategic initiatives and organizational changes.</w:t>
            </w:r>
            <w:r w:rsidRPr="004870C9">
              <w:br/>
            </w:r>
            <w:r w:rsidRPr="004870C9">
              <w:br/>
            </w:r>
            <w:proofErr w:type="spellStart"/>
            <w:r w:rsidRPr="004870C9">
              <w:t>HealthEast</w:t>
            </w:r>
            <w:proofErr w:type="spellEnd"/>
            <w:r w:rsidRPr="004870C9">
              <w:t xml:space="preserve"> - St. John's and St. Joseph's Hospitals, St. Paul, MN</w:t>
            </w:r>
            <w:r w:rsidRPr="004870C9">
              <w:br/>
              <w:t>Staff Nurse, NICU and Maternal Child Center, January 2007 - December 2011</w:t>
            </w:r>
            <w:r w:rsidRPr="004870C9">
              <w:br/>
              <w:t>Staff nurse leader, provided care for high acuity pre-term and critically ill infants, as well</w:t>
            </w:r>
            <w:r w:rsidRPr="004870C9">
              <w:br/>
              <w:t>as healthy mothers and newborns. Facilitated family centered care through nursing practice and</w:t>
            </w:r>
            <w:r w:rsidRPr="004870C9">
              <w:br/>
              <w:t>participation in the development of a Family Centered Care Council, collaborating with sister</w:t>
            </w:r>
            <w:r w:rsidRPr="004870C9">
              <w:br/>
              <w:t>hospitals to improve practice, develop policy and ensure the highest quality of care for</w:t>
            </w:r>
            <w:r w:rsidRPr="004870C9">
              <w:br/>
              <w:t>families. Encouraged professional growth and development of staff by serving as a preceptor</w:t>
            </w:r>
            <w:r w:rsidRPr="004870C9">
              <w:br/>
              <w:t>and one of the first co-instructors to teach the neonatal stabilization course STABLE at</w:t>
            </w:r>
            <w:r w:rsidRPr="004870C9">
              <w:br/>
            </w:r>
            <w:proofErr w:type="spellStart"/>
            <w:r w:rsidRPr="004870C9">
              <w:t>HealthEast</w:t>
            </w:r>
            <w:proofErr w:type="spellEnd"/>
            <w:r w:rsidRPr="004870C9">
              <w:t>.</w:t>
            </w:r>
            <w:r w:rsidRPr="004870C9">
              <w:br/>
            </w:r>
            <w:r w:rsidRPr="004870C9">
              <w:br/>
            </w:r>
            <w:r w:rsidRPr="004870C9">
              <w:br/>
              <w:t>United States Navy</w:t>
            </w:r>
            <w:r w:rsidRPr="004870C9">
              <w:br/>
              <w:t>Lieutenant, Nurse Corps, January 1997 - July 2006</w:t>
            </w:r>
            <w:r w:rsidRPr="004870C9">
              <w:br/>
              <w:t>Awarded three Navy and Marine Corps Achievement Medals for exemplary service.</w:t>
            </w:r>
            <w:r w:rsidRPr="004870C9">
              <w:br/>
              <w:t>Named Recruiter of the Quarter &amp;amp; received 7 letters of commendation for excellence in recruiting.</w:t>
            </w:r>
            <w:r w:rsidRPr="004870C9">
              <w:br/>
            </w:r>
            <w:r w:rsidRPr="004870C9">
              <w:br/>
              <w:t>Division Officer, Medical Surgical Unit</w:t>
            </w:r>
            <w:r w:rsidRPr="004870C9">
              <w:br/>
              <w:t>National Naval Medical Center, Bethesda, MD</w:t>
            </w:r>
            <w:r w:rsidRPr="004870C9">
              <w:br/>
              <w:t>Managed a high volume medical surgical unit providing high acuity care for combat wounded</w:t>
            </w:r>
            <w:r w:rsidRPr="004870C9">
              <w:br/>
              <w:t>sailors, soldiers and marines, and acute and chronic medical surgical care for retirees and</w:t>
            </w:r>
            <w:r w:rsidRPr="004870C9">
              <w:br/>
              <w:t>military dependents. Provided direct patient care and nursing education for junior staff to</w:t>
            </w:r>
            <w:r w:rsidRPr="004870C9">
              <w:br/>
              <w:t>support critical mission. Responded to staffing fluctuations due to on-going deployment</w:t>
            </w:r>
            <w:r w:rsidRPr="004870C9">
              <w:br/>
              <w:t>rotations with proficiency, provided proactive support to enlisted sailors and junior officers</w:t>
            </w:r>
            <w:r w:rsidRPr="004870C9">
              <w:br/>
              <w:t>dealing with combat casualty care fatigue and maintained positive morale and efficiency during</w:t>
            </w:r>
            <w:r w:rsidRPr="004870C9">
              <w:br/>
              <w:t>critical staffing situations. Recognized unit deficiencies and implemented improved narcotics</w:t>
            </w:r>
            <w:r w:rsidRPr="004870C9">
              <w:br/>
              <w:t>documentation and security, and increased compliance with incidence reporting standards.</w:t>
            </w:r>
            <w:r w:rsidRPr="004870C9">
              <w:br/>
              <w:t>Supported advances in patient care through evidence based practice initiatives and unit</w:t>
            </w:r>
            <w:r w:rsidRPr="004870C9">
              <w:br/>
              <w:t>involvement in on-going research in areas such as TBI treatment and early assessment and</w:t>
            </w:r>
            <w:r w:rsidRPr="004870C9">
              <w:br/>
              <w:t>intervention for PTSD.</w:t>
            </w:r>
            <w:r w:rsidRPr="004870C9">
              <w:br/>
            </w:r>
            <w:r w:rsidRPr="004870C9">
              <w:br/>
              <w:t>Division Officer, Multi-Service Unit and Family Practice Clinic</w:t>
            </w:r>
            <w:r w:rsidRPr="004870C9">
              <w:br/>
              <w:t>U.S. Naval Hospital Naples, Italy</w:t>
            </w:r>
            <w:r w:rsidRPr="004870C9">
              <w:br/>
              <w:t>Provided direct patient care and nursing leadership on a multi-service inpatient unit</w:t>
            </w:r>
            <w:proofErr w:type="gramStart"/>
            <w:r w:rsidRPr="004870C9">
              <w:t>,</w:t>
            </w:r>
            <w:proofErr w:type="gramEnd"/>
            <w:r w:rsidRPr="004870C9">
              <w:br/>
              <w:t>assisted with the coordination and transfer to a new hospital facility, developed new training</w:t>
            </w:r>
            <w:r w:rsidRPr="004870C9">
              <w:br/>
              <w:t>to maximize staff efficiency and helped implement a critical care watch bill for adult and</w:t>
            </w:r>
            <w:r w:rsidRPr="004870C9">
              <w:br/>
              <w:t xml:space="preserve">neonatal stabilization in emergency situations. Managed </w:t>
            </w:r>
            <w:proofErr w:type="gramStart"/>
            <w:r w:rsidRPr="004870C9">
              <w:t>a large Family Practice Clinic serving</w:t>
            </w:r>
            <w:r w:rsidRPr="004870C9">
              <w:br/>
              <w:t>military</w:t>
            </w:r>
            <w:proofErr w:type="gramEnd"/>
            <w:r w:rsidRPr="004870C9">
              <w:t xml:space="preserve"> personnel and their families in the Naples Region. Developed and implemented a</w:t>
            </w:r>
            <w:r w:rsidRPr="004870C9">
              <w:br/>
            </w:r>
            <w:r w:rsidRPr="004870C9">
              <w:lastRenderedPageBreak/>
              <w:t>comprehensive prenatal education program and patient tracking system. Contributed to the</w:t>
            </w:r>
            <w:r w:rsidRPr="004870C9">
              <w:br/>
              <w:t>expansion of services through the coordination of a new specialty-screening clinic. Provided</w:t>
            </w:r>
            <w:r w:rsidRPr="004870C9">
              <w:br/>
              <w:t>military leadership through on-going professional development of staff with marked increases</w:t>
            </w:r>
            <w:r w:rsidRPr="004870C9">
              <w:br/>
              <w:t>in promotions and selections for officer programs.</w:t>
            </w:r>
            <w:r w:rsidRPr="004870C9">
              <w:br/>
            </w:r>
            <w:r w:rsidRPr="004870C9">
              <w:br/>
              <w:t>Officer in Charge, Navy Officer Recruiting Station Albany</w:t>
            </w:r>
            <w:r w:rsidRPr="004870C9">
              <w:br/>
              <w:t xml:space="preserve">Navy Recruiting District Buffalo, </w:t>
            </w:r>
            <w:proofErr w:type="gramStart"/>
            <w:r w:rsidRPr="004870C9">
              <w:t>NY</w:t>
            </w:r>
            <w:proofErr w:type="gramEnd"/>
            <w:r w:rsidRPr="004870C9">
              <w:br/>
              <w:t>Led four officer recruiters and two support staff to exceed recruiting goals critical for</w:t>
            </w:r>
            <w:r w:rsidRPr="004870C9">
              <w:br/>
              <w:t>mission readiness. Developed and maintained relationships with over three dozen hospitals and</w:t>
            </w:r>
            <w:r w:rsidRPr="004870C9">
              <w:br/>
              <w:t>universities to facilitate the recruitment of healthcare professionals for Eastern New York</w:t>
            </w:r>
            <w:r w:rsidRPr="004870C9">
              <w:br/>
              <w:t>and Western Connecticut. Provided military leadership to surrounding enlisted recruiting</w:t>
            </w:r>
            <w:r w:rsidRPr="004870C9">
              <w:br/>
              <w:t>stations, including conducting command investigations, military training and development and</w:t>
            </w:r>
            <w:r w:rsidRPr="004870C9">
              <w:br/>
              <w:t>recognition of sailors' achievements.</w:t>
            </w:r>
            <w:r w:rsidRPr="004870C9">
              <w:br/>
            </w:r>
            <w:r w:rsidRPr="004870C9">
              <w:br/>
              <w:t>Assistant Division Officer, Maternal Infant Unit</w:t>
            </w:r>
            <w:r w:rsidRPr="004870C9">
              <w:br/>
              <w:t>U.S. Naval Hospital Camp Pendleton, CA</w:t>
            </w:r>
            <w:r w:rsidRPr="004870C9">
              <w:br/>
              <w:t>Served as charge nurse, preceptor and scheduling officer, provided direct patient care for</w:t>
            </w:r>
            <w:r w:rsidRPr="004870C9">
              <w:br/>
              <w:t xml:space="preserve">mothers and infants including level </w:t>
            </w:r>
            <w:proofErr w:type="gramStart"/>
            <w:r w:rsidRPr="004870C9">
              <w:t>2 neonatal intensive care</w:t>
            </w:r>
            <w:proofErr w:type="gramEnd"/>
            <w:r w:rsidRPr="004870C9">
              <w:t> and stabilization of higher</w:t>
            </w:r>
            <w:r w:rsidRPr="004870C9">
              <w:br/>
              <w:t>acuity newborn infants in preparation for transport.</w:t>
            </w:r>
            <w:r w:rsidRPr="004870C9">
              <w:br/>
            </w:r>
            <w:r w:rsidRPr="004870C9">
              <w:br/>
              <w:t>Catholic Eldercare</w:t>
            </w:r>
            <w:r w:rsidRPr="004870C9">
              <w:br/>
              <w:t>Staff Nurse, August 1996 - December 1996</w:t>
            </w:r>
            <w:r w:rsidRPr="004870C9">
              <w:br/>
              <w:t>Provided direct patient care for 25 residents and supervised five nursing support staff per</w:t>
            </w:r>
            <w:r w:rsidRPr="004870C9">
              <w:br/>
              <w:t>shift on an Alzheimer's specialty unit.</w:t>
            </w:r>
            <w:r w:rsidRPr="004870C9">
              <w:br/>
            </w:r>
            <w:r w:rsidRPr="004870C9">
              <w:br/>
              <w:t>Credentials</w:t>
            </w:r>
            <w:r w:rsidRPr="004870C9">
              <w:br/>
              <w:t>Registered Nurse</w:t>
            </w:r>
            <w:r w:rsidRPr="004870C9">
              <w:br/>
              <w:t>MN Board of Nursing</w:t>
            </w:r>
            <w:r w:rsidRPr="004870C9">
              <w:br/>
            </w:r>
            <w:r w:rsidRPr="004870C9">
              <w:br/>
              <w:t>Publications</w:t>
            </w:r>
            <w:r w:rsidRPr="004870C9">
              <w:br/>
              <w:t xml:space="preserve">Brady, C., Crane, A. &amp;amp; </w:t>
            </w:r>
            <w:proofErr w:type="spellStart"/>
            <w:r w:rsidRPr="004870C9">
              <w:t>Ramier</w:t>
            </w:r>
            <w:proofErr w:type="spellEnd"/>
            <w:r w:rsidRPr="004870C9">
              <w:t>, M. (2013). Using Arts Informed Research to Increase Public Awareness</w:t>
            </w:r>
            <w:r w:rsidRPr="004870C9">
              <w:br/>
              <w:t>of Electromagnetic Fields. St. Paul, MN: St. Catherin University.</w:t>
            </w:r>
            <w:r w:rsidRPr="004870C9">
              <w:br/>
            </w:r>
            <w:r w:rsidRPr="004870C9">
              <w:br/>
              <w:t>Affiliations</w:t>
            </w:r>
            <w:r w:rsidRPr="004870C9">
              <w:br/>
              <w:t>MN Organization of Leaders in Nursing - Member</w:t>
            </w:r>
            <w:r w:rsidRPr="004870C9">
              <w:br/>
              <w:t>MN Association of Holistic Health Nurses - Member</w:t>
            </w:r>
            <w:r w:rsidRPr="004870C9">
              <w:br/>
              <w:t>Disable American Veterans - Member</w:t>
            </w:r>
          </w:p>
        </w:tc>
      </w:tr>
    </w:tbl>
    <w:p w:rsidR="00645D80" w:rsidRPr="004870C9" w:rsidRDefault="004870C9" w:rsidP="00B75137">
      <w:pPr>
        <w:pStyle w:val="NoSpacing"/>
      </w:pPr>
    </w:p>
    <w:sectPr w:rsidR="00645D80" w:rsidRPr="004870C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5137"/>
    <w:rsid w:val="004870C9"/>
    <w:rsid w:val="005F4BD5"/>
    <w:rsid w:val="0078140E"/>
    <w:rsid w:val="00AD0517"/>
    <w:rsid w:val="00B15DCE"/>
    <w:rsid w:val="00B75137"/>
    <w:rsid w:val="00BE7011"/>
    <w:rsid w:val="00C26FE6"/>
    <w:rsid w:val="00C329E1"/>
    <w:rsid w:val="00D709B5"/>
    <w:rsid w:val="00EE77F2"/>
    <w:rsid w:val="00F16D54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1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14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48053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7813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84732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57587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2019-12-13T10:07:00Z</dcterms:created>
  <dcterms:modified xsi:type="dcterms:W3CDTF">2019-12-13T12:00:00Z</dcterms:modified>
</cp:coreProperties>
</file>