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61722" w:rsidRPr="00E61722" w:rsidTr="00E617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 xml:space="preserve">  Cathy </w:t>
            </w:r>
            <w:proofErr w:type="spellStart"/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Wszolek</w:t>
            </w:r>
            <w:proofErr w:type="spellEnd"/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(312) 579-9485</w:t>
            </w: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cwszolek1216@gmail.com</w:t>
            </w: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8/5/2019 3:47:40 PM</w:t>
            </w:r>
          </w:p>
        </w:tc>
      </w:tr>
    </w:tbl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722">
        <w:rPr>
          <w:rFonts w:ascii="Times New Roman" w:hAnsi="Times New Roman" w:cs="Times New Roman"/>
          <w:sz w:val="24"/>
          <w:szCs w:val="24"/>
        </w:rPr>
        <w:t> Work History</w:t>
      </w:r>
    </w:p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80"/>
        <w:gridCol w:w="1608"/>
      </w:tblGrid>
      <w:tr w:rsidR="00E61722" w:rsidRPr="00E61722" w:rsidTr="00E617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 xml:space="preserve">  Presence Resurrection Life Center; Bryn </w:t>
            </w:r>
            <w:proofErr w:type="spellStart"/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Mawr</w:t>
            </w:r>
            <w:proofErr w:type="spellEnd"/>
            <w:r w:rsidRPr="00E61722">
              <w:rPr>
                <w:rFonts w:ascii="Times New Roman" w:hAnsi="Times New Roman" w:cs="Times New Roman"/>
                <w:sz w:val="24"/>
                <w:szCs w:val="24"/>
              </w:rPr>
              <w:t xml:space="preserve"> Care; Saint Anthony's Hospital OB &amp;amp; Pediatrics OB &amp;amp; Pediatrics unit South 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01/01/1900 - 11/18/2019</w:t>
            </w: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Critical Care Telemetry, ICU, ED Methodist Hospital Funds &amp;amp; Med-</w:t>
            </w:r>
            <w:proofErr w:type="spellStart"/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</w:tr>
      <w:tr w:rsidR="00E61722" w:rsidRPr="00E61722" w:rsidTr="00E617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61722" w:rsidRPr="00E61722" w:rsidTr="00E617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Chicago Behavioral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12/01/2018 - Present</w:t>
            </w: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BEHAVIORAL HEALTH RN</w:t>
            </w:r>
          </w:p>
        </w:tc>
      </w:tr>
      <w:tr w:rsidR="00E61722" w:rsidRPr="00E61722" w:rsidTr="00E617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61722" w:rsidRPr="00E61722" w:rsidTr="00E617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Methodist Hospital &amp;amp; Bethany Retirement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10/01/2016 - 03/31/2017</w:t>
            </w: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CNA REGISTRY ICU/TELEMETRY &amp;amp; LONG-TERM CARE</w:t>
            </w:r>
          </w:p>
        </w:tc>
      </w:tr>
      <w:tr w:rsidR="00E61722" w:rsidRPr="00E61722" w:rsidTr="00E617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61722" w:rsidRPr="00E61722" w:rsidTr="00E617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Peterson 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05/01/2016 - 10/01/2016</w:t>
            </w: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TRIAGE VOLUNTEER</w:t>
            </w:r>
          </w:p>
        </w:tc>
      </w:tr>
      <w:tr w:rsidR="00E61722" w:rsidRPr="00E61722" w:rsidTr="00E617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722">
        <w:rPr>
          <w:rFonts w:ascii="Times New Roman" w:hAnsi="Times New Roman" w:cs="Times New Roman"/>
          <w:sz w:val="24"/>
          <w:szCs w:val="24"/>
        </w:rPr>
        <w:t> Education</w:t>
      </w:r>
    </w:p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3"/>
        <w:gridCol w:w="4587"/>
        <w:gridCol w:w="1660"/>
        <w:gridCol w:w="6"/>
      </w:tblGrid>
      <w:tr w:rsidR="00E61722" w:rsidRPr="00E61722" w:rsidTr="00E617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CHAMBERLAIN UNIVERSITY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61722" w:rsidRPr="00E61722" w:rsidTr="00E617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Illinois State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61722" w:rsidRPr="00E61722" w:rsidTr="00E617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72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6172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6172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61722" w:rsidRPr="00E61722" w:rsidTr="00E617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722">
        <w:rPr>
          <w:rFonts w:ascii="Times New Roman" w:hAnsi="Times New Roman" w:cs="Times New Roman"/>
          <w:sz w:val="24"/>
          <w:szCs w:val="24"/>
        </w:rPr>
        <w:t> Desired Position</w:t>
      </w:r>
    </w:p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61722" w:rsidRPr="00E61722" w:rsidTr="00E617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2" w:rsidRPr="00E61722" w:rsidTr="00E617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722">
        <w:rPr>
          <w:rFonts w:ascii="Times New Roman" w:hAnsi="Times New Roman" w:cs="Times New Roman"/>
          <w:sz w:val="24"/>
          <w:szCs w:val="24"/>
        </w:rPr>
        <w:t> Resume</w:t>
      </w:r>
    </w:p>
    <w:p w:rsidR="00E61722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61722" w:rsidRPr="00E61722" w:rsidTr="00E61722">
        <w:tc>
          <w:tcPr>
            <w:tcW w:w="0" w:type="auto"/>
            <w:shd w:val="clear" w:color="auto" w:fill="FFFFFF"/>
            <w:vAlign w:val="center"/>
            <w:hideMark/>
          </w:tcPr>
          <w:p w:rsidR="00E61722" w:rsidRPr="00E61722" w:rsidRDefault="00E61722" w:rsidP="00E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CATHY WSZOLEK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5828 W. </w:t>
            </w:r>
            <w:proofErr w:type="spellStart"/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Berenice</w:t>
            </w:r>
            <w:proofErr w:type="spellEnd"/>
            <w:r w:rsidRPr="00E61722">
              <w:rPr>
                <w:rFonts w:ascii="Times New Roman" w:hAnsi="Times New Roman" w:cs="Times New Roman"/>
                <w:sz w:val="24"/>
                <w:szCs w:val="24"/>
              </w:rPr>
              <w:t xml:space="preserve"> Ave, Chicago, IL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(312)-579-9485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cwszolek1216@gmail.com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RN seeking position to utilize my skills by providing exemplary care for patients; with an eye for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detail, team-orientated and accustomed to working under pressure.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CHAMBERLAIN UNIVERSITY Chicago, IL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September 2017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GPA: 3.16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LICENSURES &amp;amp; CERTIFICATIONS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Nurse: Illinois State Board of Nursing, License #: 041.460035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(BLS) certified by American Heart Association expires 07/2020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Presence Resurrection Life Center Capstone Assisted Living Facility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Glen St. Andrew's Living Community Collaborative Assisted Living Facility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Presence Resurrection Medical Center Collaborative Medical-Observation unit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Symphony Post-Acute Network Community Rehabilitation center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Bryn </w:t>
            </w:r>
            <w:proofErr w:type="spellStart"/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Mawr</w:t>
            </w:r>
            <w:proofErr w:type="spellEnd"/>
            <w:r w:rsidRPr="00E61722">
              <w:rPr>
                <w:rFonts w:ascii="Times New Roman" w:hAnsi="Times New Roman" w:cs="Times New Roman"/>
                <w:sz w:val="24"/>
                <w:szCs w:val="24"/>
              </w:rPr>
              <w:t xml:space="preserve"> Care Mental Health Psychiatric Care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Saint Anthony's Hospital OB &amp;amp; Pediatrics OB &amp;amp; Pediatrics unit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South Shore Hospital Critical Care Telemetry, ICU, ED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 Funds &amp;amp; Med-</w:t>
            </w:r>
            <w:proofErr w:type="spellStart"/>
            <w:r w:rsidRPr="00E6172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61722">
              <w:rPr>
                <w:rFonts w:ascii="Times New Roman" w:hAnsi="Times New Roman" w:cs="Times New Roman"/>
                <w:sz w:val="24"/>
                <w:szCs w:val="24"/>
              </w:rPr>
              <w:t xml:space="preserve"> Retirement, Med-Surgical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Gained the following: patient/family education, medication admin, documentation, assessments, team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player, advocacy, prioritize care, critical thinking, and therapeutic communication.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 RN Des Plaines, IL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Chicago Behavioral Hospital December 2018-Present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direct care to patients, which includes by attending to social and emotional needs,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administering scheduled medications, and evaluating patient progress via documentation.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Collaborating with the interdisciplinary team, educating patients and their families, and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maintaining a safe environment.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CNA REGISTRY ICU/TELEMETRY &amp;amp; LONG-TERM CARE Chicago, IL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 &amp;amp; Bethany Retirement Center October 2016 - March 2017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ADL's, vitals, measured I/O's, answered call lights, handed out breakfast trays to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residents and reported changes in patient's status to nurse.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This position provided me acute care experience working with the geriatric population.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 &amp;amp; MEMBERSHIPS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TRIAGE VOLUNTEER - Peterson Urgent Care May 2016- October 2016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Obtained vitals and health history/chief complaints from patients; cleaned exam rooms and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completed 120 hours.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>LANGUAGES</w:t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17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Polish</w:t>
            </w:r>
          </w:p>
        </w:tc>
      </w:tr>
    </w:tbl>
    <w:p w:rsidR="003375DA" w:rsidRPr="00E61722" w:rsidRDefault="00E61722" w:rsidP="00E61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61722" w:rsidSect="00B8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722"/>
    <w:rsid w:val="00563AA8"/>
    <w:rsid w:val="00B84351"/>
    <w:rsid w:val="00E6172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7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52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56244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13380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7360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4081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2019-12-13T06:39:00Z</dcterms:created>
  <dcterms:modified xsi:type="dcterms:W3CDTF">2019-12-13T07:10:00Z</dcterms:modified>
</cp:coreProperties>
</file>