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112841" w:rsidRPr="009B320D" w:rsidTr="001128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 xml:space="preserve">  Kimberly </w:t>
            </w:r>
            <w:proofErr w:type="spellStart"/>
            <w:r w:rsidRPr="009B320D">
              <w:t>Titak</w:t>
            </w:r>
            <w:proofErr w:type="spellEnd"/>
          </w:p>
        </w:tc>
      </w:tr>
      <w:tr w:rsidR="00112841" w:rsidRPr="009B320D" w:rsidTr="001128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  (219) 718-5665</w:t>
            </w:r>
          </w:p>
        </w:tc>
      </w:tr>
      <w:tr w:rsidR="00112841" w:rsidRPr="009B320D" w:rsidTr="001128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  kt685@georgetown.edu</w:t>
            </w:r>
          </w:p>
        </w:tc>
      </w:tr>
      <w:tr w:rsidR="00112841" w:rsidRPr="009B320D" w:rsidTr="001128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  US-IL-Chicago-60623 ()</w:t>
            </w:r>
          </w:p>
        </w:tc>
      </w:tr>
      <w:tr w:rsidR="00112841" w:rsidRPr="009B320D" w:rsidTr="001128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  12/1/2019 2:58:48 PM</w:t>
            </w:r>
          </w:p>
        </w:tc>
      </w:tr>
    </w:tbl>
    <w:p w:rsidR="00112841" w:rsidRPr="009B320D" w:rsidRDefault="00112841" w:rsidP="00112841">
      <w:pPr>
        <w:pStyle w:val="NoSpacing"/>
      </w:pPr>
    </w:p>
    <w:p w:rsidR="00112841" w:rsidRPr="009B320D" w:rsidRDefault="00112841" w:rsidP="00112841">
      <w:pPr>
        <w:pStyle w:val="NoSpacing"/>
      </w:pPr>
      <w:r w:rsidRPr="009B320D">
        <w:t> Work History</w:t>
      </w:r>
    </w:p>
    <w:p w:rsidR="00112841" w:rsidRPr="009B320D" w:rsidRDefault="00112841" w:rsidP="0011284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324"/>
        <w:gridCol w:w="2624"/>
      </w:tblGrid>
      <w:tr w:rsidR="00112841" w:rsidRPr="009B320D" w:rsidTr="001128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  Rush University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01/01/2014 - Present</w:t>
            </w:r>
          </w:p>
        </w:tc>
      </w:tr>
      <w:tr w:rsidR="00112841" w:rsidRPr="009B320D" w:rsidTr="001128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  Critical Care RN II/ Neuroscience Intensive Care Unit</w:t>
            </w:r>
          </w:p>
        </w:tc>
      </w:tr>
      <w:tr w:rsidR="00112841" w:rsidRPr="009B320D" w:rsidTr="0011284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B83FBA" w:rsidP="00112841">
            <w:pPr>
              <w:pStyle w:val="NoSpacing"/>
            </w:pPr>
            <w:r w:rsidRPr="009B320D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12841" w:rsidRPr="009B320D" w:rsidTr="001128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  St. Mary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01/01/2012 - 01/01/2014</w:t>
            </w:r>
          </w:p>
        </w:tc>
      </w:tr>
      <w:tr w:rsidR="00112841" w:rsidRPr="009B320D" w:rsidTr="001128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  Critical Care RN/Intensive Care Unit</w:t>
            </w:r>
          </w:p>
        </w:tc>
      </w:tr>
      <w:tr w:rsidR="00112841" w:rsidRPr="009B320D" w:rsidTr="0011284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B83FBA" w:rsidP="00112841">
            <w:pPr>
              <w:pStyle w:val="NoSpacing"/>
            </w:pPr>
            <w:r w:rsidRPr="009B320D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12841" w:rsidRPr="009B320D" w:rsidTr="001128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  Franciscan St. Margaret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01/01/2011 - 01/01/2012</w:t>
            </w:r>
          </w:p>
        </w:tc>
      </w:tr>
      <w:tr w:rsidR="00112841" w:rsidRPr="009B320D" w:rsidTr="001128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  Intermediate Care Unit/ICU Step-down</w:t>
            </w:r>
          </w:p>
        </w:tc>
      </w:tr>
      <w:tr w:rsidR="00112841" w:rsidRPr="009B320D" w:rsidTr="0011284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B83FBA" w:rsidP="00112841">
            <w:pPr>
              <w:pStyle w:val="NoSpacing"/>
            </w:pPr>
            <w:r w:rsidRPr="009B320D"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112841" w:rsidRPr="009B320D" w:rsidRDefault="00112841" w:rsidP="00112841">
      <w:pPr>
        <w:pStyle w:val="NoSpacing"/>
      </w:pPr>
    </w:p>
    <w:p w:rsidR="00112841" w:rsidRPr="009B320D" w:rsidRDefault="00112841" w:rsidP="00112841">
      <w:pPr>
        <w:pStyle w:val="NoSpacing"/>
      </w:pPr>
      <w:r w:rsidRPr="009B320D">
        <w:t> Education</w:t>
      </w:r>
    </w:p>
    <w:p w:rsidR="00112841" w:rsidRPr="009B320D" w:rsidRDefault="00112841" w:rsidP="0011284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1"/>
        <w:gridCol w:w="3771"/>
        <w:gridCol w:w="1546"/>
        <w:gridCol w:w="6"/>
      </w:tblGrid>
      <w:tr w:rsidR="00112841" w:rsidRPr="009B320D" w:rsidTr="001128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  Georgetown University - Washington, DC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</w:p>
        </w:tc>
      </w:tr>
      <w:tr w:rsidR="00112841" w:rsidRPr="009B320D" w:rsidTr="001128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  </w:t>
            </w:r>
          </w:p>
        </w:tc>
      </w:tr>
      <w:tr w:rsidR="00112841" w:rsidRPr="009B320D" w:rsidTr="001128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  Master's Degree</w:t>
            </w:r>
          </w:p>
        </w:tc>
      </w:tr>
      <w:tr w:rsidR="00112841" w:rsidRPr="009B320D" w:rsidTr="001128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  Purdue University -West Lafayette, IN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</w:p>
        </w:tc>
      </w:tr>
      <w:tr w:rsidR="00112841" w:rsidRPr="009B320D" w:rsidTr="001128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  </w:t>
            </w:r>
          </w:p>
        </w:tc>
      </w:tr>
      <w:tr w:rsidR="00112841" w:rsidRPr="009B320D" w:rsidTr="001128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  Bachelor's Degree</w:t>
            </w:r>
          </w:p>
        </w:tc>
      </w:tr>
      <w:tr w:rsidR="00112841" w:rsidRPr="009B320D" w:rsidTr="001128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  State of Illinois &amp;amp; Indiana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</w:p>
        </w:tc>
      </w:tr>
      <w:tr w:rsidR="00112841" w:rsidRPr="009B320D" w:rsidTr="001128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  </w:t>
            </w:r>
          </w:p>
        </w:tc>
      </w:tr>
      <w:tr w:rsidR="00112841" w:rsidRPr="009B320D" w:rsidTr="001128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  None</w:t>
            </w:r>
          </w:p>
        </w:tc>
      </w:tr>
    </w:tbl>
    <w:p w:rsidR="00112841" w:rsidRPr="009B320D" w:rsidRDefault="00112841" w:rsidP="00112841">
      <w:pPr>
        <w:pStyle w:val="NoSpacing"/>
      </w:pPr>
    </w:p>
    <w:p w:rsidR="00112841" w:rsidRPr="009B320D" w:rsidRDefault="00112841" w:rsidP="00112841">
      <w:pPr>
        <w:pStyle w:val="NoSpacing"/>
      </w:pPr>
      <w:r w:rsidRPr="009B320D">
        <w:t xml:space="preserve"> Additional Skills </w:t>
      </w:r>
      <w:proofErr w:type="gramStart"/>
      <w:r w:rsidRPr="009B320D">
        <w:t>And</w:t>
      </w:r>
      <w:proofErr w:type="gramEnd"/>
      <w:r w:rsidRPr="009B320D">
        <w:t xml:space="preserve"> Qualifications</w:t>
      </w:r>
    </w:p>
    <w:p w:rsidR="00112841" w:rsidRPr="009B320D" w:rsidRDefault="00112841" w:rsidP="0011284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112841" w:rsidRPr="009B320D" w:rsidTr="001128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0 per </w:t>
            </w:r>
          </w:p>
        </w:tc>
      </w:tr>
      <w:tr w:rsidR="00112841" w:rsidRPr="009B320D" w:rsidTr="001128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</w:p>
        </w:tc>
      </w:tr>
    </w:tbl>
    <w:p w:rsidR="00112841" w:rsidRPr="009B320D" w:rsidRDefault="00112841" w:rsidP="00112841">
      <w:pPr>
        <w:pStyle w:val="NoSpacing"/>
      </w:pPr>
    </w:p>
    <w:p w:rsidR="00112841" w:rsidRPr="009B320D" w:rsidRDefault="00112841" w:rsidP="00112841">
      <w:pPr>
        <w:pStyle w:val="NoSpacing"/>
      </w:pPr>
      <w:r w:rsidRPr="009B320D">
        <w:t> Desired Position</w:t>
      </w:r>
    </w:p>
    <w:p w:rsidR="00112841" w:rsidRPr="009B320D" w:rsidRDefault="00112841" w:rsidP="0011284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112841" w:rsidRPr="009B320D" w:rsidTr="001128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</w:p>
        </w:tc>
      </w:tr>
      <w:tr w:rsidR="00112841" w:rsidRPr="009B320D" w:rsidTr="001128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</w:p>
        </w:tc>
      </w:tr>
      <w:tr w:rsidR="00112841" w:rsidRPr="009B320D" w:rsidTr="001128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</w:p>
        </w:tc>
      </w:tr>
    </w:tbl>
    <w:p w:rsidR="00112841" w:rsidRPr="009B320D" w:rsidRDefault="00112841" w:rsidP="00112841">
      <w:pPr>
        <w:pStyle w:val="NoSpacing"/>
      </w:pPr>
    </w:p>
    <w:p w:rsidR="00112841" w:rsidRPr="009B320D" w:rsidRDefault="00112841" w:rsidP="00112841">
      <w:pPr>
        <w:pStyle w:val="NoSpacing"/>
      </w:pPr>
      <w:r w:rsidRPr="009B320D">
        <w:t> Resume</w:t>
      </w:r>
    </w:p>
    <w:p w:rsidR="00112841" w:rsidRPr="009B320D" w:rsidRDefault="00112841" w:rsidP="00112841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112841" w:rsidRPr="009B320D" w:rsidTr="00112841">
        <w:tc>
          <w:tcPr>
            <w:tcW w:w="0" w:type="auto"/>
            <w:shd w:val="clear" w:color="auto" w:fill="FFFFFF"/>
            <w:vAlign w:val="center"/>
            <w:hideMark/>
          </w:tcPr>
          <w:p w:rsidR="00112841" w:rsidRPr="009B320D" w:rsidRDefault="00112841" w:rsidP="00112841">
            <w:pPr>
              <w:pStyle w:val="NoSpacing"/>
            </w:pPr>
            <w:r w:rsidRPr="009B320D">
              <w:t>KIMBERLY TITAK MSN, FNP-C, RN</w:t>
            </w:r>
            <w:r w:rsidRPr="009B320D">
              <w:br/>
              <w:t>2459 N. Halsted Street apt 3, Chicago, IL 60614</w:t>
            </w:r>
            <w:r w:rsidRPr="009B320D">
              <w:br/>
              <w:t>Cell: (219) 718-5665 * Kt685@georgetown.edu</w:t>
            </w:r>
            <w:r w:rsidRPr="009B320D">
              <w:br/>
            </w:r>
            <w:r w:rsidRPr="009B320D">
              <w:br/>
              <w:t>SUMMARY OF QUALIFICATIONS</w:t>
            </w:r>
            <w:r w:rsidRPr="009B320D">
              <w:br/>
              <w:t>* Highly qualified, board-certified Family Nurse Practitioner with more than 8 years' experience</w:t>
            </w:r>
            <w:r w:rsidRPr="009B320D">
              <w:br/>
            </w:r>
            <w:r w:rsidRPr="009B320D">
              <w:lastRenderedPageBreak/>
              <w:t>working in direct patient care.</w:t>
            </w:r>
            <w:r w:rsidRPr="009B320D">
              <w:br/>
              <w:t>* Strong clinical skills, enhanced by ability to build rapport with patients and families.</w:t>
            </w:r>
            <w:r w:rsidRPr="009B320D">
              <w:br/>
              <w:t>* Excellent customer service skills, 3-time winner of the Daisy Award for extraordinary nurses.</w:t>
            </w:r>
            <w:r w:rsidRPr="009B320D">
              <w:br/>
              <w:t>* Committed to providing care using a holistic approach, acting as a family advocate.</w:t>
            </w:r>
            <w:r w:rsidRPr="009B320D">
              <w:br/>
              <w:t>* Adherence to evidence-based guidelines reinforced by clinical experience.</w:t>
            </w:r>
            <w:r w:rsidRPr="009B320D">
              <w:br/>
              <w:t>* Ensures high-quality care and effective communication amongst an inter-disciplinary team.</w:t>
            </w:r>
            <w:r w:rsidRPr="009B320D">
              <w:br/>
            </w:r>
            <w:r w:rsidRPr="009B320D">
              <w:br/>
              <w:t>___________________________________________________________________________________________</w:t>
            </w:r>
            <w:r w:rsidRPr="009B320D">
              <w:br/>
            </w:r>
            <w:r w:rsidRPr="009B320D">
              <w:br/>
              <w:t>EDUCATION</w:t>
            </w:r>
            <w:r w:rsidRPr="009B320D">
              <w:br/>
              <w:t>Georgetown University - Washington, DC 2019</w:t>
            </w:r>
            <w:r w:rsidRPr="009B320D">
              <w:br/>
              <w:t>Master of Science in Nursing, Family Nurse Practitioner: GPA 3.74/4.0</w:t>
            </w:r>
            <w:r w:rsidRPr="009B320D">
              <w:br/>
            </w:r>
            <w:r w:rsidRPr="009B320D">
              <w:br/>
              <w:t>Purdue University -West Lafayette, IN 2011</w:t>
            </w:r>
            <w:r w:rsidRPr="009B320D">
              <w:br/>
              <w:t>Bachelor of Science in Nursing: GPA 3.82/4.0</w:t>
            </w:r>
            <w:r w:rsidRPr="009B320D">
              <w:br/>
              <w:t>Graduated 'with distinction'; Top 10% of class</w:t>
            </w:r>
            <w:r w:rsidRPr="009B320D">
              <w:br/>
              <w:t>___________________________________________________________________________________________</w:t>
            </w:r>
            <w:r w:rsidRPr="009B320D">
              <w:br/>
            </w:r>
            <w:r w:rsidRPr="009B320D">
              <w:br/>
              <w:t>LICENSURE, TRAININGS, AND ORGANIZATIONS</w:t>
            </w:r>
            <w:r w:rsidRPr="009B320D">
              <w:br/>
              <w:t>American Academy of Nurse Practitioners 2019</w:t>
            </w:r>
            <w:r w:rsidRPr="009B320D">
              <w:br/>
              <w:t>* Board- Certified Family Nurse Practitioner</w:t>
            </w:r>
            <w:r w:rsidRPr="009B320D">
              <w:br/>
              <w:t>State of Illinois &amp;amp; Indiana 2011- present</w:t>
            </w:r>
            <w:r w:rsidRPr="009B320D">
              <w:br/>
              <w:t>* Registered Nurse</w:t>
            </w:r>
            <w:r w:rsidRPr="009B320D">
              <w:br/>
              <w:t>American Heart Association 2011- present</w:t>
            </w:r>
            <w:r w:rsidRPr="009B320D">
              <w:br/>
              <w:t>* Advanced Cardiovascular Life Support (ACLS) Certification</w:t>
            </w:r>
            <w:r w:rsidRPr="009B320D">
              <w:br/>
              <w:t>* Basic Life Support (BLS) Certification</w:t>
            </w:r>
            <w:r w:rsidRPr="009B320D">
              <w:br/>
              <w:t>NIH Stroke Scale Certification of Completion</w:t>
            </w:r>
            <w:r w:rsidRPr="009B320D">
              <w:br/>
              <w:t>American Association of Nurse Practitioners member</w:t>
            </w:r>
            <w:r w:rsidRPr="009B320D">
              <w:br/>
              <w:t>Illinois Society for Advanced Practice Nursing member</w:t>
            </w:r>
            <w:r w:rsidRPr="009B320D">
              <w:br/>
              <w:t>* attended APRN Boot Camp 2019 Conference</w:t>
            </w:r>
            <w:r w:rsidRPr="009B320D">
              <w:br/>
              <w:t>_______________________________________________________________________________________</w:t>
            </w:r>
            <w:r w:rsidRPr="009B320D">
              <w:br/>
            </w:r>
            <w:r w:rsidRPr="009B320D">
              <w:br/>
              <w:t>GRADUATE CLINICAL EXPERIENCE</w:t>
            </w:r>
            <w:r w:rsidRPr="009B320D">
              <w:br/>
            </w:r>
            <w:r w:rsidRPr="009B320D">
              <w:br/>
              <w:t>Open Door Health Center of Illinois - 150 hours 2019</w:t>
            </w:r>
            <w:r w:rsidRPr="009B320D">
              <w:br/>
              <w:t>Adult Primary Care Clinical Rotation</w:t>
            </w:r>
            <w:r w:rsidRPr="009B320D">
              <w:br/>
              <w:t>* Provide primary and episodic care for the adult population, including routine physicals, screenings,</w:t>
            </w:r>
            <w:r w:rsidRPr="009B320D">
              <w:br/>
              <w:t>management of chronic diseases, patient education, and preventative strategies.</w:t>
            </w:r>
            <w:r w:rsidRPr="009B320D">
              <w:br/>
              <w:t>* Managed HTN, HLD, DM, Asthma, thyroid disorders, HIV, hepatitis C, TB, STI, UTI, sinusitis, CAP,</w:t>
            </w:r>
            <w:r w:rsidRPr="009B320D">
              <w:br/>
              <w:t xml:space="preserve">gout, migraine, depression, anxiety, transgender hormone therapy, </w:t>
            </w:r>
            <w:proofErr w:type="spellStart"/>
            <w:r w:rsidRPr="009B320D">
              <w:t>PrEP</w:t>
            </w:r>
            <w:proofErr w:type="spellEnd"/>
            <w:r w:rsidRPr="009B320D">
              <w:t>, musculoskeletal injuries,</w:t>
            </w:r>
            <w:r w:rsidRPr="009B320D">
              <w:br/>
              <w:t xml:space="preserve">conjunctivitis, herpes zoster, eczema, psoriasis, scabies, </w:t>
            </w:r>
            <w:proofErr w:type="spellStart"/>
            <w:r w:rsidRPr="009B320D">
              <w:t>tinea</w:t>
            </w:r>
            <w:proofErr w:type="spellEnd"/>
            <w:r w:rsidRPr="009B320D">
              <w:t xml:space="preserve">, </w:t>
            </w:r>
            <w:proofErr w:type="spellStart"/>
            <w:r w:rsidRPr="009B320D">
              <w:t>ect</w:t>
            </w:r>
            <w:proofErr w:type="spellEnd"/>
            <w:r w:rsidRPr="009B320D">
              <w:t>.</w:t>
            </w:r>
            <w:r w:rsidRPr="009B320D">
              <w:br/>
              <w:t>* Perform routine Pap smears, removal of skin tags, skin biopsies, suturing, and other office procedures.</w:t>
            </w:r>
            <w:r w:rsidRPr="009B320D">
              <w:br/>
              <w:t>* Perform Quality Improvement Project on MIPS quality measure.</w:t>
            </w:r>
            <w:r w:rsidRPr="009B320D">
              <w:br/>
              <w:t>Edward Medical Group - 100 hours 2019</w:t>
            </w:r>
            <w:r w:rsidRPr="009B320D">
              <w:br/>
              <w:t>Adult Primary Care/Internal Medicine Clinical Rotation</w:t>
            </w:r>
            <w:r w:rsidRPr="009B320D">
              <w:br/>
            </w:r>
            <w:r w:rsidRPr="009B320D">
              <w:lastRenderedPageBreak/>
              <w:t>* Examine patients, perform tests, and record findings in EPIC EMR system</w:t>
            </w:r>
            <w:r w:rsidRPr="009B320D">
              <w:br/>
            </w:r>
            <w:r w:rsidRPr="009B320D">
              <w:br/>
            </w:r>
            <w:r w:rsidRPr="009B320D">
              <w:br/>
            </w:r>
            <w:r w:rsidRPr="009B320D">
              <w:br/>
            </w:r>
            <w:r w:rsidRPr="009B320D">
              <w:br/>
              <w:t>* Make diagnoses, develop treatment plans including prescribing appropriate medications, and educate</w:t>
            </w:r>
            <w:r w:rsidRPr="009B320D">
              <w:br/>
              <w:t>patients on preventative healthy lifestyles; Manage similar chronic diseases listed above.</w:t>
            </w:r>
            <w:r w:rsidRPr="009B320D">
              <w:br/>
              <w:t>Walker Medical - 150 hours 2019</w:t>
            </w:r>
            <w:r w:rsidRPr="009B320D">
              <w:br/>
              <w:t>Pediatric Clinical Rotation</w:t>
            </w:r>
            <w:r w:rsidRPr="009B320D">
              <w:br/>
              <w:t>* Provide primary care for infants, toddlers, children, and adolescents, including developmental</w:t>
            </w:r>
            <w:r w:rsidRPr="009B320D">
              <w:br/>
              <w:t>assessment, routine physical, screenings, immunization, management of minor illness and injury, asthma,</w:t>
            </w:r>
            <w:r w:rsidRPr="009B320D">
              <w:br/>
              <w:t>contraception, patient education, and preventive strategies.</w:t>
            </w:r>
            <w:r w:rsidRPr="009B320D">
              <w:br/>
              <w:t>* Provide assessment, diagnosis, treatment plan and education to parents and pediatric patients ranging</w:t>
            </w:r>
            <w:r w:rsidRPr="009B320D">
              <w:br/>
              <w:t>from neonate to late adolescent.</w:t>
            </w:r>
            <w:r w:rsidRPr="009B320D">
              <w:br/>
              <w:t>CVS Minute Clinic -150 hours 2018</w:t>
            </w:r>
            <w:r w:rsidRPr="009B320D">
              <w:br/>
              <w:t>Family Care/ Episodic Clinical Rotation</w:t>
            </w:r>
            <w:r w:rsidRPr="009B320D">
              <w:br/>
              <w:t>* Perform physical assessments, perform and interpret diagnostic and laboratory studies, diagnose, and</w:t>
            </w:r>
            <w:r w:rsidRPr="009B320D">
              <w:br/>
              <w:t>treat common episodic illnesses, injuries, skin conditions, health screenings and physicals, women's</w:t>
            </w:r>
            <w:r w:rsidRPr="009B320D">
              <w:br/>
              <w:t>services, travel health, patient education, and preventative strategies.</w:t>
            </w:r>
            <w:r w:rsidRPr="009B320D">
              <w:br/>
            </w:r>
            <w:proofErr w:type="spellStart"/>
            <w:r w:rsidRPr="009B320D">
              <w:t>Zalwango</w:t>
            </w:r>
            <w:proofErr w:type="spellEnd"/>
            <w:r w:rsidRPr="009B320D">
              <w:t xml:space="preserve"> Health &amp;amp; Wellness Concierge PC -100 hours 2018</w:t>
            </w:r>
            <w:r w:rsidRPr="009B320D">
              <w:br/>
              <w:t>Home Health Primary Care</w:t>
            </w:r>
            <w:r w:rsidRPr="009B320D">
              <w:br/>
              <w:t>* Provide home visits for evaluation and management of patients with a wide variety of acute and complex</w:t>
            </w:r>
            <w:r w:rsidRPr="009B320D">
              <w:br/>
              <w:t>chronic conditions.</w:t>
            </w:r>
            <w:r w:rsidRPr="009B320D">
              <w:br/>
              <w:t>* Primary preventative services, education, counseling, and comprehensive, chronic disease management.</w:t>
            </w:r>
            <w:r w:rsidRPr="009B320D">
              <w:br/>
            </w:r>
            <w:r w:rsidRPr="009B320D">
              <w:br/>
              <w:t>___________________________________________________________________________________________</w:t>
            </w:r>
            <w:r w:rsidRPr="009B320D">
              <w:br/>
            </w:r>
            <w:r w:rsidRPr="009B320D">
              <w:br/>
              <w:t>PROFESSIONAL EXPERIENCE</w:t>
            </w:r>
            <w:r w:rsidRPr="009B320D">
              <w:br/>
            </w:r>
            <w:r w:rsidRPr="009B320D">
              <w:br/>
              <w:t>Rush University Medical Center 2014-present</w:t>
            </w:r>
            <w:r w:rsidRPr="009B320D">
              <w:br/>
              <w:t>Critical Care RN II/ Neuroscience Intensive Care Unit</w:t>
            </w:r>
            <w:r w:rsidRPr="009B320D">
              <w:br/>
              <w:t>* Provide patient care for two critically ill patients, including patients with ischemic/hemorrhagic strokes,</w:t>
            </w:r>
            <w:r w:rsidRPr="009B320D">
              <w:br/>
              <w:t xml:space="preserve">tumors of the brain &amp;amp; spine, seizures, meningitis, encephalitis, spinal surgeries, </w:t>
            </w:r>
            <w:proofErr w:type="spellStart"/>
            <w:r w:rsidRPr="009B320D">
              <w:t>Guillain-Barre</w:t>
            </w:r>
            <w:proofErr w:type="spellEnd"/>
            <w:r w:rsidRPr="009B320D">
              <w:t>,</w:t>
            </w:r>
            <w:r w:rsidRPr="009B320D">
              <w:br/>
              <w:t xml:space="preserve">myasthenia gravis, MS, post-operative care after brain and spinal surgeries, </w:t>
            </w:r>
            <w:proofErr w:type="spellStart"/>
            <w:r w:rsidRPr="009B320D">
              <w:t>ect</w:t>
            </w:r>
            <w:proofErr w:type="spellEnd"/>
            <w:r w:rsidRPr="009B320D">
              <w:t>.</w:t>
            </w:r>
            <w:r w:rsidRPr="009B320D">
              <w:br/>
              <w:t>* Apply critical thinking skills in administration of medication related to assessment of patient's overall</w:t>
            </w:r>
            <w:r w:rsidRPr="009B320D">
              <w:br/>
              <w:t>condition, vital signs, mental status, allergies, and possible medication interactions.</w:t>
            </w:r>
            <w:r w:rsidRPr="009B320D">
              <w:br/>
              <w:t xml:space="preserve">* Proficient in EPIC electronic charting, </w:t>
            </w:r>
            <w:proofErr w:type="gramStart"/>
            <w:r w:rsidRPr="009B320D">
              <w:t>various proprietary software,</w:t>
            </w:r>
            <w:proofErr w:type="gramEnd"/>
            <w:r w:rsidRPr="009B320D">
              <w:t xml:space="preserve"> and various medical equipment.</w:t>
            </w:r>
            <w:r w:rsidRPr="009B320D">
              <w:br/>
              <w:t>* Charge nurse duties including nursing assignments, determining patient logistics, and acting as liaison</w:t>
            </w:r>
            <w:r w:rsidRPr="009B320D">
              <w:br/>
              <w:t>amongst ancillary staff.</w:t>
            </w:r>
            <w:r w:rsidRPr="009B320D">
              <w:br/>
              <w:t>* Educate patient and families regarding disease process, prevention, follow- up care, medications</w:t>
            </w:r>
            <w:proofErr w:type="gramStart"/>
            <w:r w:rsidRPr="009B320D">
              <w:t>,</w:t>
            </w:r>
            <w:proofErr w:type="gramEnd"/>
            <w:r w:rsidRPr="009B320D">
              <w:br/>
              <w:t>medical procedures, treatment plans, death process, and comfort care.</w:t>
            </w:r>
            <w:r w:rsidRPr="009B320D">
              <w:br/>
              <w:t>* Facilitate collaboration and communication amongst a multidisciplinary team.</w:t>
            </w:r>
            <w:r w:rsidRPr="009B320D">
              <w:br/>
            </w:r>
            <w:r w:rsidRPr="009B320D">
              <w:br/>
            </w:r>
            <w:r w:rsidRPr="009B320D">
              <w:lastRenderedPageBreak/>
              <w:t>St. Mary Medical Center 2012-2014</w:t>
            </w:r>
            <w:r w:rsidRPr="009B320D">
              <w:br/>
              <w:t>Critical Care RN/Intensive Care Unit</w:t>
            </w:r>
            <w:r w:rsidRPr="009B320D">
              <w:br/>
              <w:t>* Provide patient care for two critically ill patients in the only ICU hospital-wide, including patients with</w:t>
            </w:r>
            <w:r w:rsidRPr="009B320D">
              <w:br/>
              <w:t xml:space="preserve">septic shock, ARDS, perforated bowel, ischemic and hemorrhagic strokes, diabetic </w:t>
            </w:r>
            <w:proofErr w:type="spellStart"/>
            <w:r w:rsidRPr="009B320D">
              <w:t>ketoacidosis</w:t>
            </w:r>
            <w:proofErr w:type="spellEnd"/>
            <w:r w:rsidRPr="009B320D">
              <w:t>, COPD</w:t>
            </w:r>
            <w:r w:rsidRPr="009B320D">
              <w:br/>
              <w:t xml:space="preserve">exacerbation, heart failure, renal failure, post-open heart surgery, drug overdose, </w:t>
            </w:r>
            <w:proofErr w:type="spellStart"/>
            <w:r w:rsidRPr="009B320D">
              <w:t>ect</w:t>
            </w:r>
            <w:proofErr w:type="spellEnd"/>
            <w:r w:rsidRPr="009B320D">
              <w:t>.</w:t>
            </w:r>
            <w:r w:rsidRPr="009B320D">
              <w:br/>
              <w:t>* Perform as a member of the code blue and acute response team hospital wide; Perform as charge nurse.</w:t>
            </w:r>
            <w:r w:rsidRPr="009B320D">
              <w:br/>
              <w:t>Franciscan St. Margaret Health 2011-2012</w:t>
            </w:r>
            <w:r w:rsidRPr="009B320D">
              <w:br/>
              <w:t>Intermediate Care Unit/ICU Step-down</w:t>
            </w:r>
            <w:r w:rsidRPr="009B320D">
              <w:br/>
              <w:t xml:space="preserve">* Provide patient care </w:t>
            </w:r>
            <w:proofErr w:type="spellStart"/>
            <w:r w:rsidRPr="009B320D">
              <w:t>tohigh</w:t>
            </w:r>
            <w:proofErr w:type="spellEnd"/>
            <w:r w:rsidRPr="009B320D">
              <w:t xml:space="preserve"> acuity patients in a 4:1 nurse to patient ratio on a 32 bed ICU step-down unit</w:t>
            </w:r>
            <w:r w:rsidRPr="009B320D">
              <w:br/>
              <w:t>* Monitored electrocardiogram telemetry monitors, gained experience with HTN, AFIB w/RVR, HLD,</w:t>
            </w:r>
            <w:r w:rsidRPr="009B320D">
              <w:br/>
              <w:t>DM, COPD, CVA, liver failure, wound care, and more.</w:t>
            </w:r>
            <w:r w:rsidRPr="009B320D">
              <w:br/>
            </w:r>
            <w:r w:rsidRPr="009B320D">
              <w:br/>
              <w:t>References Available Upon Request</w:t>
            </w:r>
          </w:p>
        </w:tc>
      </w:tr>
    </w:tbl>
    <w:p w:rsidR="00645D80" w:rsidRPr="009B320D" w:rsidRDefault="009B320D" w:rsidP="00112841">
      <w:pPr>
        <w:pStyle w:val="NoSpacing"/>
      </w:pPr>
    </w:p>
    <w:sectPr w:rsidR="00645D80" w:rsidRPr="009B320D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2841"/>
    <w:rsid w:val="00110263"/>
    <w:rsid w:val="00112841"/>
    <w:rsid w:val="005F4BD5"/>
    <w:rsid w:val="0078140E"/>
    <w:rsid w:val="009B320D"/>
    <w:rsid w:val="00AD0517"/>
    <w:rsid w:val="00B83FBA"/>
    <w:rsid w:val="00BE7011"/>
    <w:rsid w:val="00C26FE6"/>
    <w:rsid w:val="00C329E1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8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819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0095521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543932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420526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90088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6105</Characters>
  <Application>Microsoft Office Word</Application>
  <DocSecurity>0</DocSecurity>
  <Lines>50</Lines>
  <Paragraphs>14</Paragraphs>
  <ScaleCrop>false</ScaleCrop>
  <Company/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2019-12-17T05:01:00Z</dcterms:created>
  <dcterms:modified xsi:type="dcterms:W3CDTF">2019-12-17T11:05:00Z</dcterms:modified>
</cp:coreProperties>
</file>