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AD" w:rsidRPr="00324C58" w:rsidRDefault="003F24AD" w:rsidP="003F24A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Ellen Follett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tazellen@gmail.com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US-IL-Woodstock-60098 ()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9/30/2019 7:57:16 PM</w:t>
            </w:r>
          </w:p>
        </w:tc>
      </w:tr>
    </w:tbl>
    <w:p w:rsidR="003F24AD" w:rsidRPr="00324C58" w:rsidRDefault="003F24AD" w:rsidP="003F24AD">
      <w:pPr>
        <w:pStyle w:val="NoSpacing"/>
      </w:pPr>
    </w:p>
    <w:p w:rsidR="003F24AD" w:rsidRPr="00324C58" w:rsidRDefault="003F24AD" w:rsidP="003F24AD">
      <w:pPr>
        <w:pStyle w:val="NoSpacing"/>
      </w:pPr>
      <w:r w:rsidRPr="00324C58">
        <w:t> Work History</w:t>
      </w:r>
    </w:p>
    <w:p w:rsidR="003F24AD" w:rsidRPr="00324C58" w:rsidRDefault="003F24AD" w:rsidP="003F24A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02"/>
        <w:gridCol w:w="2286"/>
      </w:tblGrid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Northwestern/</w:t>
            </w:r>
            <w:proofErr w:type="spellStart"/>
            <w:r w:rsidRPr="00324C58">
              <w:t>Centegra</w:t>
            </w:r>
            <w:proofErr w:type="spellEnd"/>
            <w:r w:rsidRPr="00324C58">
              <w:t xml:space="preserve"> Heath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06/01/2000 - Present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Staff RN III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04/01/2013 - Present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 xml:space="preserve">  Cardiac Diagnostics, RN III, </w:t>
            </w:r>
            <w:proofErr w:type="spellStart"/>
            <w:r w:rsidRPr="00324C58">
              <w:t>Centegra</w:t>
            </w:r>
            <w:proofErr w:type="spellEnd"/>
            <w:r w:rsidRPr="00324C58">
              <w:t>-Woodstock, Staff Nurse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Mercy Harvard Hospital; Practice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11/01/2005 - 08/31/2014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Member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Intensive 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06/01/2010 - 05/31/2013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Staff Nurse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Mercy Harvard Hospital Nurse Practice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04/01/2011 - 03/31/2012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Chair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 xml:space="preserve">  Flu Clinic; </w:t>
            </w:r>
            <w:proofErr w:type="spellStart"/>
            <w:r w:rsidRPr="00324C58">
              <w:t>Centegra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11/01/2006 - 06/01/2010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Staff Nurse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08/01/2000 - 01/31/2004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registry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 xml:space="preserve">  Spinal Cord Injury Unit; 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10/01/1996 - 08/01/2000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Staff Nurse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11/01/1998 - 08/01/2000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Rotating House Coordinator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01/01/1997 - 07/31/1998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Spinal Cord Unit Representative, Policy and Procedure Committee</w:t>
            </w:r>
          </w:p>
        </w:tc>
      </w:tr>
      <w:tr w:rsidR="003F24AD" w:rsidRPr="00324C58" w:rsidTr="003F24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11398D" w:rsidP="003F24AD">
            <w:pPr>
              <w:pStyle w:val="NoSpacing"/>
            </w:pPr>
            <w:r w:rsidRPr="00324C58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F24AD" w:rsidRPr="00324C58" w:rsidRDefault="003F24AD" w:rsidP="003F24AD">
      <w:pPr>
        <w:pStyle w:val="NoSpacing"/>
      </w:pPr>
    </w:p>
    <w:p w:rsidR="003F24AD" w:rsidRPr="00324C58" w:rsidRDefault="003F24AD" w:rsidP="003F24AD">
      <w:pPr>
        <w:pStyle w:val="NoSpacing"/>
      </w:pPr>
      <w:r w:rsidRPr="00324C58">
        <w:t> Education</w:t>
      </w:r>
    </w:p>
    <w:p w:rsidR="003F24AD" w:rsidRPr="00324C58" w:rsidRDefault="003F24AD" w:rsidP="003F24A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2090"/>
        <w:gridCol w:w="1546"/>
        <w:gridCol w:w="6"/>
      </w:tblGrid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None</w: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None</w:t>
            </w:r>
          </w:p>
        </w:tc>
      </w:tr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Mercy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None</w:t>
            </w:r>
          </w:p>
        </w:tc>
      </w:tr>
    </w:tbl>
    <w:p w:rsidR="003F24AD" w:rsidRPr="00324C58" w:rsidRDefault="003F24AD" w:rsidP="003F24AD">
      <w:pPr>
        <w:pStyle w:val="NoSpacing"/>
      </w:pPr>
    </w:p>
    <w:p w:rsidR="003F24AD" w:rsidRPr="00324C58" w:rsidRDefault="003F24AD" w:rsidP="003F24AD">
      <w:pPr>
        <w:pStyle w:val="NoSpacing"/>
      </w:pPr>
      <w:r w:rsidRPr="00324C58">
        <w:t xml:space="preserve"> Additional Skills </w:t>
      </w:r>
      <w:proofErr w:type="gramStart"/>
      <w:r w:rsidRPr="00324C58">
        <w:t>And</w:t>
      </w:r>
      <w:proofErr w:type="gramEnd"/>
      <w:r w:rsidRPr="00324C58">
        <w:t xml:space="preserve"> Qualifications</w:t>
      </w:r>
    </w:p>
    <w:p w:rsidR="003F24AD" w:rsidRPr="00324C58" w:rsidRDefault="003F24AD" w:rsidP="003F24A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623"/>
        <w:gridCol w:w="2991"/>
        <w:gridCol w:w="1234"/>
      </w:tblGrid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 Staff RN III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0 per </w:t>
            </w: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</w:tr>
    </w:tbl>
    <w:p w:rsidR="003F24AD" w:rsidRPr="00324C58" w:rsidRDefault="003F24AD" w:rsidP="003F24AD">
      <w:pPr>
        <w:pStyle w:val="NoSpacing"/>
      </w:pPr>
    </w:p>
    <w:p w:rsidR="003F24AD" w:rsidRPr="00324C58" w:rsidRDefault="003F24AD" w:rsidP="003F24AD">
      <w:pPr>
        <w:pStyle w:val="NoSpacing"/>
      </w:pPr>
      <w:r w:rsidRPr="00324C58">
        <w:t> Desired Position</w:t>
      </w:r>
    </w:p>
    <w:p w:rsidR="003F24AD" w:rsidRPr="00324C58" w:rsidRDefault="003F24AD" w:rsidP="003F24A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F24AD" w:rsidRPr="00324C58" w:rsidTr="003F24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</w:tr>
      <w:tr w:rsidR="003F24AD" w:rsidRPr="00324C58" w:rsidTr="003F24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</w:p>
        </w:tc>
      </w:tr>
    </w:tbl>
    <w:p w:rsidR="003F24AD" w:rsidRPr="00324C58" w:rsidRDefault="003F24AD" w:rsidP="003F24AD">
      <w:pPr>
        <w:pStyle w:val="NoSpacing"/>
      </w:pPr>
    </w:p>
    <w:p w:rsidR="003F24AD" w:rsidRPr="00324C58" w:rsidRDefault="003F24AD" w:rsidP="003F24AD">
      <w:pPr>
        <w:pStyle w:val="NoSpacing"/>
      </w:pPr>
      <w:r w:rsidRPr="00324C58">
        <w:t> Resume</w:t>
      </w:r>
    </w:p>
    <w:p w:rsidR="003F24AD" w:rsidRPr="00324C58" w:rsidRDefault="003F24AD" w:rsidP="003F24A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F24AD" w:rsidRPr="00324C58" w:rsidTr="003F24AD">
        <w:tc>
          <w:tcPr>
            <w:tcW w:w="0" w:type="auto"/>
            <w:shd w:val="clear" w:color="auto" w:fill="FFFFFF"/>
            <w:vAlign w:val="center"/>
            <w:hideMark/>
          </w:tcPr>
          <w:p w:rsidR="003F24AD" w:rsidRPr="00324C58" w:rsidRDefault="003F24AD" w:rsidP="003F24AD">
            <w:pPr>
              <w:pStyle w:val="NoSpacing"/>
            </w:pPr>
            <w:r w:rsidRPr="00324C58">
              <w:t>Page 1</w:t>
            </w:r>
            <w:r w:rsidRPr="00324C58">
              <w:br/>
              <w:t>Ellen Follett, RN, BSN</w:t>
            </w:r>
            <w:r w:rsidRPr="00324C58">
              <w:br/>
              <w:t>(815) 568-8783</w:t>
            </w:r>
            <w:r w:rsidRPr="00324C58">
              <w:br/>
            </w:r>
            <w:r w:rsidRPr="00324C58">
              <w:br/>
            </w:r>
            <w:r w:rsidRPr="00324C58">
              <w:br/>
            </w:r>
            <w:r w:rsidRPr="00324C58">
              <w:br/>
              <w:t>Ellen Follett, RN, MSN, AGPNP</w:t>
            </w:r>
            <w:r w:rsidRPr="00324C58">
              <w:br/>
              <w:t>1207 Savannah Lane</w:t>
            </w:r>
            <w:r w:rsidRPr="00324C58">
              <w:br/>
              <w:t>Woodstock, Illinois 60098</w:t>
            </w:r>
            <w:r w:rsidRPr="00324C58">
              <w:br/>
              <w:t>(815) 236 5152</w:t>
            </w:r>
            <w:r w:rsidRPr="00324C58">
              <w:br/>
            </w:r>
            <w:r w:rsidRPr="00324C58">
              <w:br/>
            </w:r>
            <w:r w:rsidRPr="00324C58">
              <w:br/>
              <w:t>WORK EXPERIENCE</w:t>
            </w:r>
            <w:r w:rsidRPr="00324C58">
              <w:br/>
              <w:t>Northwestern/</w:t>
            </w:r>
            <w:proofErr w:type="spellStart"/>
            <w:r w:rsidRPr="00324C58">
              <w:t>Centegra</w:t>
            </w:r>
            <w:proofErr w:type="spellEnd"/>
            <w:r w:rsidRPr="00324C58">
              <w:t xml:space="preserve"> Heath Systems Staff RN III - June 2000 to Present</w:t>
            </w:r>
            <w:r w:rsidRPr="00324C58">
              <w:br/>
              <w:t>HAZMAT Team- Present</w:t>
            </w:r>
            <w:r w:rsidRPr="00324C58">
              <w:br/>
              <w:t xml:space="preserve">Cardiac Diagnostics, RN III, </w:t>
            </w:r>
            <w:proofErr w:type="spellStart"/>
            <w:r w:rsidRPr="00324C58">
              <w:t>Centegra</w:t>
            </w:r>
            <w:proofErr w:type="spellEnd"/>
            <w:r w:rsidRPr="00324C58">
              <w:t>-Woodstock, Staff Nurse, April 2013 to present.</w:t>
            </w:r>
            <w:r w:rsidRPr="00324C58">
              <w:br/>
              <w:t xml:space="preserve">Perform cardiac stress tests (nuclear, chemical, treadmill), assist with </w:t>
            </w:r>
            <w:proofErr w:type="spellStart"/>
            <w:r w:rsidRPr="00324C58">
              <w:t>transesophageal</w:t>
            </w:r>
            <w:proofErr w:type="spellEnd"/>
            <w:r w:rsidRPr="00324C58">
              <w:br/>
            </w:r>
            <w:proofErr w:type="gramStart"/>
            <w:r w:rsidRPr="00324C58">
              <w:t>echocardiograms,</w:t>
            </w:r>
            <w:proofErr w:type="gramEnd"/>
            <w:r w:rsidRPr="00324C58">
              <w:t xml:space="preserve"> tilt table tests, </w:t>
            </w:r>
            <w:proofErr w:type="spellStart"/>
            <w:r w:rsidRPr="00324C58">
              <w:t>Dobutamine</w:t>
            </w:r>
            <w:proofErr w:type="spellEnd"/>
            <w:r w:rsidRPr="00324C58">
              <w:t xml:space="preserve"> and non-chemical stress echocardiograms. Member</w:t>
            </w:r>
            <w:proofErr w:type="gramStart"/>
            <w:r w:rsidRPr="00324C58">
              <w:t>,</w:t>
            </w:r>
            <w:proofErr w:type="gramEnd"/>
            <w:r w:rsidRPr="00324C58">
              <w:br/>
            </w:r>
            <w:proofErr w:type="spellStart"/>
            <w:r w:rsidRPr="00324C58">
              <w:t>Centegra</w:t>
            </w:r>
            <w:proofErr w:type="spellEnd"/>
            <w:r w:rsidRPr="00324C58">
              <w:t xml:space="preserve"> Cardiovascular Service Line Council; Code Blue Training Team (participates in the</w:t>
            </w:r>
            <w:r w:rsidRPr="00324C58">
              <w:br/>
              <w:t>initiation of mock codes for staff education); Chest Pain Committee. I also mentor nurses orienting</w:t>
            </w:r>
            <w:r w:rsidRPr="00324C58">
              <w:br/>
              <w:t>to our unit who may be new to the hospital.</w:t>
            </w:r>
            <w:r w:rsidRPr="00324C58">
              <w:br/>
              <w:t xml:space="preserve">Intensive Care Unit, </w:t>
            </w:r>
            <w:proofErr w:type="spellStart"/>
            <w:r w:rsidRPr="00324C58">
              <w:t>Centegra</w:t>
            </w:r>
            <w:proofErr w:type="spellEnd"/>
            <w:r w:rsidRPr="00324C58">
              <w:t xml:space="preserve">-Woodstock </w:t>
            </w:r>
            <w:proofErr w:type="spellStart"/>
            <w:r w:rsidRPr="00324C58">
              <w:t>Parttime</w:t>
            </w:r>
            <w:proofErr w:type="spellEnd"/>
            <w:r w:rsidRPr="00324C58">
              <w:t xml:space="preserve"> Staff Nurse, June 2010 to May 2013. .Primary</w:t>
            </w:r>
            <w:r w:rsidRPr="00324C58">
              <w:br/>
              <w:t>nursing care to several types of patients. Initially on Med/</w:t>
            </w:r>
            <w:proofErr w:type="spellStart"/>
            <w:r w:rsidRPr="00324C58">
              <w:t>Surg</w:t>
            </w:r>
            <w:proofErr w:type="spellEnd"/>
            <w:r w:rsidRPr="00324C58">
              <w:t>/Oncology, then moving to</w:t>
            </w:r>
            <w:r w:rsidRPr="00324C58">
              <w:br/>
              <w:t xml:space="preserve">Telemetry/Monitored Care. Duties including working with telemetry monitors, </w:t>
            </w:r>
            <w:proofErr w:type="spellStart"/>
            <w:r w:rsidRPr="00324C58">
              <w:t>enteral</w:t>
            </w:r>
            <w:proofErr w:type="spellEnd"/>
            <w:r w:rsidRPr="00324C58">
              <w:t xml:space="preserve"> and total</w:t>
            </w:r>
            <w:r w:rsidRPr="00324C58">
              <w:br/>
            </w:r>
            <w:proofErr w:type="spellStart"/>
            <w:r w:rsidRPr="00324C58">
              <w:t>parenteral</w:t>
            </w:r>
            <w:proofErr w:type="spellEnd"/>
            <w:r w:rsidRPr="00324C58">
              <w:t xml:space="preserve"> feeding systems, maintenance of chest tubes and several different types of drainage</w:t>
            </w:r>
            <w:r w:rsidRPr="00324C58">
              <w:br/>
              <w:t>systems, administering blood products, maintenance of central lines and PICC lines, insertion and</w:t>
            </w:r>
            <w:r w:rsidRPr="00324C58">
              <w:br/>
              <w:t xml:space="preserve">maintenance of peripheral </w:t>
            </w:r>
            <w:proofErr w:type="spellStart"/>
            <w:r w:rsidRPr="00324C58">
              <w:t>i.v.'s</w:t>
            </w:r>
            <w:proofErr w:type="spellEnd"/>
            <w:r w:rsidRPr="00324C58">
              <w:t xml:space="preserve">, insertion of n/g tubes, </w:t>
            </w:r>
            <w:proofErr w:type="spellStart"/>
            <w:r w:rsidRPr="00324C58">
              <w:t>trach</w:t>
            </w:r>
            <w:proofErr w:type="spellEnd"/>
            <w:r w:rsidRPr="00324C58">
              <w:t xml:space="preserve"> care, Foley catheter insertion and</w:t>
            </w:r>
            <w:r w:rsidRPr="00324C58">
              <w:br/>
              <w:t xml:space="preserve">straight catheterization, wound and </w:t>
            </w:r>
            <w:proofErr w:type="spellStart"/>
            <w:r w:rsidRPr="00324C58">
              <w:t>ostomy</w:t>
            </w:r>
            <w:proofErr w:type="spellEnd"/>
            <w:r w:rsidRPr="00324C58">
              <w:t xml:space="preserve"> care, monitoring post-chemotherapy and radiation</w:t>
            </w:r>
            <w:r w:rsidRPr="00324C58">
              <w:br/>
            </w:r>
            <w:r w:rsidRPr="00324C58">
              <w:lastRenderedPageBreak/>
              <w:t>patients, performing admission assessments, and providing patient and family support. In the</w:t>
            </w:r>
            <w:r w:rsidRPr="00324C58">
              <w:br/>
              <w:t>Intensive Care Unit, in addition to monitoring critically ill patients, working with arterial lines</w:t>
            </w:r>
            <w:proofErr w:type="gramStart"/>
            <w:r w:rsidRPr="00324C58">
              <w:t>;</w:t>
            </w:r>
            <w:proofErr w:type="gramEnd"/>
            <w:r w:rsidRPr="00324C58">
              <w:br/>
              <w:t xml:space="preserve">administering, monitoring and titrating critical medicine drips such as </w:t>
            </w:r>
            <w:proofErr w:type="spellStart"/>
            <w:r w:rsidRPr="00324C58">
              <w:t>vasopressors</w:t>
            </w:r>
            <w:proofErr w:type="spellEnd"/>
            <w:r w:rsidRPr="00324C58">
              <w:t>; and attending</w:t>
            </w:r>
            <w:r w:rsidRPr="00324C58">
              <w:br/>
              <w:t xml:space="preserve">training classes on IABP and CRRT. Intensive Care Unit, </w:t>
            </w:r>
            <w:proofErr w:type="spellStart"/>
            <w:r w:rsidRPr="00324C58">
              <w:t>Centegra</w:t>
            </w:r>
            <w:proofErr w:type="spellEnd"/>
            <w:r w:rsidRPr="00324C58">
              <w:t xml:space="preserve">-McHenry and </w:t>
            </w:r>
            <w:proofErr w:type="spellStart"/>
            <w:r w:rsidRPr="00324C58">
              <w:t>Centegra</w:t>
            </w:r>
            <w:proofErr w:type="spellEnd"/>
            <w:r w:rsidRPr="00324C58">
              <w:t>-Woodstock</w:t>
            </w:r>
            <w:proofErr w:type="gramStart"/>
            <w:r w:rsidRPr="00324C58">
              <w:t>,</w:t>
            </w:r>
            <w:proofErr w:type="gramEnd"/>
            <w:r w:rsidRPr="00324C58">
              <w:br/>
              <w:t xml:space="preserve">Registry November 2006 - June 2010. Flu Clinic, December 2009. </w:t>
            </w:r>
            <w:proofErr w:type="spellStart"/>
            <w:r w:rsidRPr="00324C58">
              <w:t>Centegra</w:t>
            </w:r>
            <w:proofErr w:type="spellEnd"/>
            <w:r w:rsidRPr="00324C58">
              <w:t xml:space="preserve"> - McHenry, IL Staff Nurse</w:t>
            </w:r>
            <w:r w:rsidRPr="00324C58">
              <w:br/>
              <w:t>Monitored Care (Telemetry) Unit, May 2001 - November 2006 July 2004 - March 2005 (unit was dissolved</w:t>
            </w:r>
            <w:r w:rsidRPr="00324C58">
              <w:br/>
              <w:t>into PACU, so no longer need for PRN), August 2000 - May 2001, PRN Staff Nurse, Cardiac</w:t>
            </w:r>
            <w:r w:rsidRPr="00324C58">
              <w:br/>
              <w:t>Catheterization Recovery Unit, In-house Registry Med/</w:t>
            </w:r>
            <w:proofErr w:type="spellStart"/>
            <w:r w:rsidRPr="00324C58">
              <w:t>Surg</w:t>
            </w:r>
            <w:proofErr w:type="spellEnd"/>
            <w:r w:rsidRPr="00324C58">
              <w:t>, Orthopedics, and Oncology, June 2000 -</w:t>
            </w:r>
            <w:r w:rsidRPr="00324C58">
              <w:br/>
              <w:t>August 2000, Staff Nurse Med/</w:t>
            </w:r>
            <w:proofErr w:type="spellStart"/>
            <w:r w:rsidRPr="00324C58">
              <w:t>Surg</w:t>
            </w:r>
            <w:proofErr w:type="spellEnd"/>
            <w:r w:rsidRPr="00324C58">
              <w:t xml:space="preserve"> Oncology,</w:t>
            </w:r>
            <w:r w:rsidRPr="00324C58">
              <w:br/>
              <w:t>In-house Registry, Mercy Harvard Hospital. November 2005 - August 2014. Member, Practice Council</w:t>
            </w:r>
            <w:r w:rsidRPr="00324C58">
              <w:br/>
              <w:t>2007 - 2012. Currently work as needed in the Med/</w:t>
            </w:r>
            <w:proofErr w:type="spellStart"/>
            <w:r w:rsidRPr="00324C58">
              <w:t>Surg</w:t>
            </w:r>
            <w:proofErr w:type="spellEnd"/>
            <w:r w:rsidRPr="00324C58">
              <w:t>/Telemetry, Intensive Care, Out Patient</w:t>
            </w:r>
            <w:r w:rsidRPr="00324C58">
              <w:br/>
              <w:t>Surgery, and Emergency Departments. Also, but less frequently, have worked in the Extended Care</w:t>
            </w:r>
            <w:r w:rsidRPr="00324C58">
              <w:br/>
              <w:t>Center (attached to the hospital).</w:t>
            </w:r>
            <w:r w:rsidRPr="00324C58">
              <w:br/>
              <w:t>Chair, Mercy Harvard Hospital Nurse Practice Council. April 2011 - March 2012. Coordinate and</w:t>
            </w:r>
            <w:r w:rsidRPr="00324C58">
              <w:br/>
              <w:t>moderate meetings. Represent Mercy Harvard Hospital via teleconference at System wide Nurse Practice</w:t>
            </w:r>
            <w:r w:rsidRPr="00324C58">
              <w:br/>
              <w:t>Council Meetings in Janesville.</w:t>
            </w:r>
            <w:r w:rsidRPr="00324C58">
              <w:br/>
              <w:t>Representative for Mercy on McHenry County Suicide Task Force. The task force meets monthly and</w:t>
            </w:r>
            <w:r w:rsidRPr="00324C58">
              <w:br/>
              <w:t>discusses data collected and community efforts in education and prevention.</w:t>
            </w:r>
            <w:r w:rsidRPr="00324C58">
              <w:br/>
            </w:r>
            <w:r w:rsidRPr="00324C58">
              <w:br/>
            </w:r>
            <w:r w:rsidRPr="00324C58">
              <w:br/>
              <w:t xml:space="preserve">Staff Nurse, Spinal Cord Injury Unit, 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Hospital, Wheaton, IL. October, 1996</w:t>
            </w:r>
            <w:r w:rsidRPr="00324C58">
              <w:br/>
              <w:t>* August 2000. Providing comprehensive nursing care to spinal cord injured, neuromuscular impaired</w:t>
            </w:r>
            <w:proofErr w:type="gramStart"/>
            <w:r w:rsidRPr="00324C58">
              <w:t>,</w:t>
            </w:r>
            <w:proofErr w:type="gramEnd"/>
            <w:r w:rsidRPr="00324C58">
              <w:br/>
            </w:r>
            <w:proofErr w:type="spellStart"/>
            <w:r w:rsidRPr="00324C58">
              <w:t>deconditioned</w:t>
            </w:r>
            <w:proofErr w:type="spellEnd"/>
            <w:r w:rsidRPr="00324C58">
              <w:t xml:space="preserve"> post organ transplant and open heart surgery patients. In addition to staff nurse</w:t>
            </w:r>
            <w:r w:rsidRPr="00324C58">
              <w:br/>
              <w:t xml:space="preserve">duties, serving as primary nurse to caseload of up to three patients, </w:t>
            </w:r>
            <w:proofErr w:type="spellStart"/>
            <w:r w:rsidRPr="00324C58">
              <w:t>implementating</w:t>
            </w:r>
            <w:proofErr w:type="spellEnd"/>
            <w:r w:rsidRPr="00324C58">
              <w:t xml:space="preserve"> and updating</w:t>
            </w:r>
            <w:r w:rsidRPr="00324C58">
              <w:br/>
              <w:t>care plans, education, and weekly patient progress and goal attainment summaries for</w:t>
            </w:r>
            <w:r w:rsidRPr="00324C58">
              <w:br/>
              <w:t>interdisciplinary team patient conferences. Routinely assigned various positions on hospital code</w:t>
            </w:r>
            <w:r w:rsidRPr="00324C58">
              <w:br/>
              <w:t>team, as well as being a resource to coworkers in performing 'stat' EKG's. Along with Staff Nurse</w:t>
            </w:r>
            <w:r w:rsidRPr="00324C58">
              <w:br/>
              <w:t>duties on Spinal Cord Injury Unit, working an additional shift per week filling in on Stroke unit In-house</w:t>
            </w:r>
            <w:r w:rsidRPr="00324C58">
              <w:br/>
              <w:t xml:space="preserve">registry, 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Hospital, Wheaton, IL. August 2000 - January 2004. Providing</w:t>
            </w:r>
            <w:r w:rsidRPr="00324C58">
              <w:br/>
              <w:t>comprehensive nursing care to all units (spinal cord injured, brain injured, stroke, and orthopedic</w:t>
            </w:r>
            <w:r w:rsidRPr="00324C58">
              <w:br/>
              <w:t>units) in hospital, as needed. Continuing to serve on hospital code team as assigned. Minimum of one</w:t>
            </w:r>
            <w:r w:rsidRPr="00324C58">
              <w:br/>
              <w:t xml:space="preserve">to two shifts per week. Rotating House Coordinator, P.M. Shift, 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Hospital.</w:t>
            </w:r>
            <w:r w:rsidRPr="00324C58">
              <w:br/>
              <w:t>November 1998 - August 2000: Responsibilities include: off hour coordination of staffing for each</w:t>
            </w:r>
            <w:r w:rsidRPr="00324C58">
              <w:br/>
              <w:t>unit; dispensing of medications from pharmacy during off hours; assignment of code team members;</w:t>
            </w:r>
            <w:r w:rsidRPr="00324C58">
              <w:br/>
              <w:t>resolving of escalating family concerns; coordination of emergency situations, and facilitating code</w:t>
            </w:r>
            <w:r w:rsidRPr="00324C58">
              <w:br/>
              <w:t>team de-briefings in the event of a code during house coordinator shift.</w:t>
            </w:r>
            <w:r w:rsidRPr="00324C58">
              <w:br/>
              <w:t xml:space="preserve">Spinal Cord Unit Representative, Policy and Procedure Committee, </w:t>
            </w:r>
            <w:proofErr w:type="spellStart"/>
            <w:r w:rsidRPr="00324C58">
              <w:t>Marianjoy</w:t>
            </w:r>
            <w:proofErr w:type="spellEnd"/>
            <w:r w:rsidRPr="00324C58">
              <w:t xml:space="preserve"> Rehabilitation Hospital.</w:t>
            </w:r>
            <w:r w:rsidRPr="00324C58">
              <w:br/>
              <w:t>January 1997 - July 1998. Participating in the regular review of current hospital policies and</w:t>
            </w:r>
            <w:r w:rsidRPr="00324C58">
              <w:br/>
              <w:t>clinical procedures. Researching any recommendations made for any proposed changes effecting nursing</w:t>
            </w:r>
            <w:r w:rsidRPr="00324C58">
              <w:br/>
              <w:t>clinical practice.</w:t>
            </w:r>
            <w:r w:rsidRPr="00324C58">
              <w:br/>
              <w:t xml:space="preserve">Unit-Based Registry RN, </w:t>
            </w:r>
            <w:proofErr w:type="spellStart"/>
            <w:r w:rsidRPr="00324C58">
              <w:t>Provena</w:t>
            </w:r>
            <w:proofErr w:type="spellEnd"/>
            <w:r w:rsidRPr="00324C58">
              <w:t xml:space="preserve"> - St. Joseph Hospital, Elgin, IL. November 1997 - July 1999</w:t>
            </w:r>
            <w:proofErr w:type="gramStart"/>
            <w:r w:rsidRPr="00324C58">
              <w:t>:</w:t>
            </w:r>
            <w:proofErr w:type="gramEnd"/>
            <w:r w:rsidRPr="00324C58">
              <w:br/>
              <w:t>Providing comprehensive nursing care to patients on the Medical and Surgical Services floors,</w:t>
            </w:r>
            <w:r w:rsidRPr="00324C58">
              <w:br/>
              <w:t>including some telemetry.</w:t>
            </w:r>
            <w:r w:rsidRPr="00324C58">
              <w:br/>
              <w:t>Professional Education Completion of Advanced Cardiac Life Support course completion (since 1996).</w:t>
            </w:r>
            <w:r w:rsidRPr="00324C58">
              <w:br/>
              <w:t>Pediatric Advanced Life Support course completion (since 2006). Critical Care Assessment Course</w:t>
            </w:r>
            <w:r w:rsidRPr="00324C58">
              <w:br/>
            </w:r>
            <w:r w:rsidRPr="00324C58">
              <w:lastRenderedPageBreak/>
              <w:t>(six week) at Northern Illinois Medical Center, Fall 2000; Care of Post Cardiovascular Intervention</w:t>
            </w:r>
            <w:r w:rsidRPr="00324C58">
              <w:br/>
              <w:t>Patient In-service, September 2004; Core Disaster Life Support Course, phase I in August 2005.</w:t>
            </w:r>
            <w:r w:rsidRPr="00324C58">
              <w:br/>
              <w:t>Non-violent Crisis Intervention Training, June 2005, Trauma Nurse Core Course, Rockford Memorial</w:t>
            </w:r>
            <w:r w:rsidRPr="00324C58">
              <w:br/>
              <w:t>Hospital, August 2009. Yearly TACT training (similar to Non-violent Crisis Intervention Training</w:t>
            </w:r>
            <w:proofErr w:type="gramStart"/>
            <w:r w:rsidRPr="00324C58">
              <w:t>)</w:t>
            </w:r>
            <w:proofErr w:type="gramEnd"/>
            <w:r w:rsidRPr="00324C58">
              <w:br/>
              <w:t>through Mercy Health Systems. Yearly disaster readiness training and drills through Mercy Health</w:t>
            </w:r>
            <w:r w:rsidRPr="00324C58">
              <w:br/>
              <w:t>Systems. Completion of Critical Care Certification Nurse Review course May 2011. Chemotherapy and</w:t>
            </w:r>
            <w:r w:rsidRPr="00324C58">
              <w:br/>
              <w:t>Biomed Training completed 11/2011.</w:t>
            </w:r>
            <w:r w:rsidRPr="00324C58">
              <w:br/>
              <w:t>Education: Maryville University of St. Louis, St. Louis, Missouri, 2016-2019, Graduated Master's of</w:t>
            </w:r>
            <w:r w:rsidRPr="00324C58">
              <w:br/>
              <w:t>Nursing/Adult Gerontology Nurse Practitioner. Aurora University, Aurora, Illinois, 1993 - 1996,</w:t>
            </w:r>
            <w:r w:rsidRPr="00324C58">
              <w:br/>
              <w:t>Graduated Cum Laude with a Bachelor of Science in Nursing and minor in Psychology. Grade point</w:t>
            </w:r>
            <w:r w:rsidRPr="00324C58">
              <w:br/>
              <w:t>average 3.64/4.00. Member, Sigma Theta Tau (International Nursing Honor Society). Awards received: Aurora</w:t>
            </w:r>
            <w:r w:rsidRPr="00324C58">
              <w:br/>
              <w:t>University, Ivy Leaf Award, Fall 1993, Fall 1994, Winter 1995. Aurora University All University</w:t>
            </w:r>
            <w:r w:rsidRPr="00324C58">
              <w:br/>
              <w:t>Scholastic Excellence Award/Cum Laude, Spring 1996.</w:t>
            </w:r>
            <w:r w:rsidRPr="00324C58">
              <w:br/>
            </w:r>
            <w:r w:rsidRPr="00324C58">
              <w:br/>
            </w:r>
            <w:r w:rsidRPr="00324C58">
              <w:br/>
              <w:t>Member, American Association of Nurse Practitioners, May 2019.</w:t>
            </w:r>
            <w:r w:rsidRPr="00324C58">
              <w:br/>
              <w:t>Certification obtained from the American Association of Nurse Practitioners in Adult Gerontology</w:t>
            </w:r>
            <w:r w:rsidRPr="00324C58">
              <w:br/>
              <w:t>Primary Care, August 2019.</w:t>
            </w:r>
            <w:r w:rsidRPr="00324C58">
              <w:br/>
              <w:t>Advanced Practice Nurse licensure pending for the state of Illinois.</w:t>
            </w:r>
          </w:p>
        </w:tc>
      </w:tr>
    </w:tbl>
    <w:p w:rsidR="00645D80" w:rsidRPr="00324C58" w:rsidRDefault="00324C58" w:rsidP="003F24AD">
      <w:pPr>
        <w:pStyle w:val="NoSpacing"/>
      </w:pPr>
    </w:p>
    <w:sectPr w:rsidR="00645D80" w:rsidRPr="00324C5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4AD"/>
    <w:rsid w:val="0011398D"/>
    <w:rsid w:val="00324C58"/>
    <w:rsid w:val="003F24AD"/>
    <w:rsid w:val="005F4BD5"/>
    <w:rsid w:val="0078140E"/>
    <w:rsid w:val="00AC48F7"/>
    <w:rsid w:val="00AD0517"/>
    <w:rsid w:val="00B06DE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8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5896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613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0957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26390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2019-12-18T06:43:00Z</dcterms:created>
  <dcterms:modified xsi:type="dcterms:W3CDTF">2019-12-18T12:58:00Z</dcterms:modified>
</cp:coreProperties>
</file>