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Jeri Stoddard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Suburban9710@yahoo.com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US-MN-Saint Paul-55101 ()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9/7/2019 6:39:42 PM</w:t>
            </w:r>
          </w:p>
        </w:tc>
      </w:tr>
    </w:tbl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87" w:rsidRPr="00496987" w:rsidRDefault="00496987" w:rsidP="0049698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6987">
        <w:rPr>
          <w:rFonts w:ascii="Times New Roman" w:hAnsi="Times New Roman" w:cs="Times New Roman"/>
          <w:sz w:val="24"/>
          <w:szCs w:val="24"/>
        </w:rPr>
        <w:t> Work History</w:t>
      </w:r>
    </w:p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21"/>
        <w:gridCol w:w="3015"/>
      </w:tblGrid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Boutwells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Landing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12/16/2017 - 08/02/2019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RN-Night Shift Supervisor</w:t>
            </w:r>
          </w:p>
        </w:tc>
      </w:tr>
      <w:tr w:rsidR="00496987" w:rsidRPr="00496987" w:rsidTr="004969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Maplewood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06/04/2010 - 03/07/2014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RN-Post Anesthesia Recovery</w:t>
            </w:r>
          </w:p>
        </w:tc>
      </w:tr>
      <w:tr w:rsidR="00496987" w:rsidRPr="00496987" w:rsidTr="004969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09/10/1996 - 02/24/2006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RN-Cardiac Specialist</w:t>
            </w:r>
          </w:p>
        </w:tc>
      </w:tr>
      <w:tr w:rsidR="00496987" w:rsidRPr="00496987" w:rsidTr="004969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Midway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01/01/1983 - 12/31/1996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6987" w:rsidRPr="00496987" w:rsidTr="004969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Forest 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01/01/1982 - 01/01/1983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6987" w:rsidRPr="00496987" w:rsidTr="004969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87" w:rsidRPr="00496987" w:rsidRDefault="00496987" w:rsidP="0049698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6987">
        <w:rPr>
          <w:rFonts w:ascii="Times New Roman" w:hAnsi="Times New Roman" w:cs="Times New Roman"/>
          <w:sz w:val="24"/>
          <w:szCs w:val="24"/>
        </w:rPr>
        <w:t> Education</w:t>
      </w:r>
    </w:p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3473"/>
        <w:gridCol w:w="1660"/>
        <w:gridCol w:w="6"/>
      </w:tblGrid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Saint Olaf College Northfield,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87" w:rsidRPr="00496987" w:rsidRDefault="00496987" w:rsidP="0049698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698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9698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698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440"/>
        <w:gridCol w:w="2171"/>
        <w:gridCol w:w="878"/>
      </w:tblGrid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 RN-Night Shift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87" w:rsidRPr="00496987" w:rsidRDefault="00496987" w:rsidP="0049698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6987">
        <w:rPr>
          <w:rFonts w:ascii="Times New Roman" w:hAnsi="Times New Roman" w:cs="Times New Roman"/>
          <w:sz w:val="24"/>
          <w:szCs w:val="24"/>
        </w:rPr>
        <w:t> Desired Position</w:t>
      </w:r>
    </w:p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96987" w:rsidRPr="00496987" w:rsidTr="004969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87" w:rsidRPr="00496987" w:rsidTr="004969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87" w:rsidRPr="00496987" w:rsidRDefault="00496987" w:rsidP="0049698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6987">
        <w:rPr>
          <w:rFonts w:ascii="Times New Roman" w:hAnsi="Times New Roman" w:cs="Times New Roman"/>
          <w:sz w:val="24"/>
          <w:szCs w:val="24"/>
        </w:rPr>
        <w:t> Resume</w:t>
      </w:r>
    </w:p>
    <w:p w:rsidR="00496987" w:rsidRPr="00496987" w:rsidRDefault="00496987" w:rsidP="0049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5"/>
      </w:tblGrid>
      <w:tr w:rsidR="00496987" w:rsidRPr="00496987" w:rsidTr="00496987">
        <w:tc>
          <w:tcPr>
            <w:tcW w:w="0" w:type="auto"/>
            <w:shd w:val="clear" w:color="auto" w:fill="FFFFFF"/>
            <w:vAlign w:val="center"/>
            <w:hideMark/>
          </w:tcPr>
          <w:p w:rsidR="00496987" w:rsidRPr="00496987" w:rsidRDefault="00496987" w:rsidP="0049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9710 53rd street N * Lake Elmo, MN 55042 * 651-341-2525 * Suburban9710@yahoo.com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Jeri Stoddard, RN/BSN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I inform patients about the care they are receiving through teaching and support. This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provides a patient with not only a general understanding, but a feeling of safety</w:t>
            </w:r>
            <w:proofErr w:type="gram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.`</w:t>
            </w:r>
            <w:proofErr w:type="gram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My focus as a nurse has always been in Critical care. This began at Midway </w:t>
            </w:r>
            <w:proofErr w:type="gram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gram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(ICU, CCU, SWAT, and Emergency Dept.) and then moved onto United hospital, where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was working in the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Lab. While working in the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lab conscious sedation was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used in every case with varying levels of sedation and monitoring needed. Working in the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lab I became very comfortable with working independently, and collaborating with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other health care providers.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Personal contact with the patient is very important to me. I feel that teaching and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emotional support to the patient is </w:t>
            </w:r>
            <w:proofErr w:type="gram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gram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. Individualized patient centered care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provides the patient with trust and respect. I find healing by both patient and family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begins with a positive respective experience.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12/16/2017 - 02/08/2019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Boutwells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Landing Oak Park Heights,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RN-Night Shift Supervisor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Oversaw a staff of 18 - 25 RNs, LPNs, CNAs, and TMAs. Was responsible for 100 -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110 residents spread across 3 floors including a transitional care, memory care (including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both locked and unlocked units), and a long term care unit. Charted for all residents on a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nightly basis, reviewed charts for accuracy, and entered new MD/NP orders. Performed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resident care, problem solved, consistently staffed for both night/day shifts, conflict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resolution between staff/families, and conflict resolution between staff members.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04/06/2010 - 07/03/2014 Maplewood Surgery Center Maplewood,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RN-Post Anesthesia Recovery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waking patients from monitored anesthesia care and general anesthesia.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Monitor blood pressure, pulse, respiratory rate, pain control, and post op teaching. Cases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included: Orthopedics, Podiatry, OB/GYN, Rectal, Hernia,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Cholecystectomy</w:t>
            </w:r>
            <w:proofErr w:type="spellEnd"/>
            <w:proofErr w:type="gram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Laparoscopic cases, cervical or lumber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discectomy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, Plastic Surgery reconstruction as well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as diagnostic breast lump removal and port placements.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10/09/1996 - 02/24/2006 United Hospital Saint Paul,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RN-Cardiac Specialist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Administer and monitor conscious sedation. Be proficient in Cardiovascular lab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procedures. Patient care both before and during the procedure. Take call both on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weekends and overnight during the week.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1983-1996 Midway Hospital Saint Paul,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RN-CCU, ICU, SWAT, ER and float to Telemetry, Charge Nurse in ICU and CCU. I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focused on Critical care while following the proper guidelines for treatment.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1982- 1983 Forest Lake Hospital Forest Lake,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RN-ICU, Med-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, ER, Maternity, PAR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Being proficient in the departments I was placed. I did focus on coronary care patients in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the ICU.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Science: Nursing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1978- 12/1981 Saint Olaf College Northfield, MN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While working at United and Midway I have completed many courses dealing with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special procedures, such as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oximetry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, swan </w:t>
            </w:r>
            <w:proofErr w:type="spellStart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496987">
              <w:rPr>
                <w:rFonts w:ascii="Times New Roman" w:hAnsi="Times New Roman" w:cs="Times New Roman"/>
                <w:sz w:val="24"/>
                <w:szCs w:val="24"/>
              </w:rPr>
              <w:t xml:space="preserve"> catheter and arterial line monitoring.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These are just a few of the certifications I have achieved, as many of them are department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specific. Current in BLS 2018 - 2020.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Jessica Oakes Colleague 651-200-5550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Marion Smith Colleague 651-829-3555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Kathy Roberts Colleague 952-432-1813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Heather Smith Colleague 651-455-0741</w:t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987">
              <w:rPr>
                <w:rFonts w:ascii="Times New Roman" w:hAnsi="Times New Roman" w:cs="Times New Roman"/>
                <w:sz w:val="24"/>
                <w:szCs w:val="24"/>
              </w:rPr>
              <w:br/>
              <w:t>Marilyn Peterson Colleague 651-439-0042</w:t>
            </w:r>
          </w:p>
        </w:tc>
      </w:tr>
    </w:tbl>
    <w:p w:rsidR="00E032D9" w:rsidRPr="00496987" w:rsidRDefault="00E032D9">
      <w:pPr>
        <w:rPr>
          <w:rFonts w:ascii="Times New Roman" w:hAnsi="Times New Roman" w:cs="Times New Roman"/>
          <w:sz w:val="24"/>
          <w:szCs w:val="24"/>
        </w:rPr>
      </w:pPr>
    </w:p>
    <w:sectPr w:rsidR="00E032D9" w:rsidRPr="00496987" w:rsidSect="00E0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987"/>
    <w:rsid w:val="00496987"/>
    <w:rsid w:val="00E0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7249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298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3702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46473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2019-12-18T06:26:00Z</dcterms:created>
  <dcterms:modified xsi:type="dcterms:W3CDTF">2019-12-18T06:26:00Z</dcterms:modified>
</cp:coreProperties>
</file>