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  Rosemarie </w:t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Leurck</w:t>
            </w:r>
            <w:proofErr w:type="spellEnd"/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630-415-7051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leurcking@hotmail.com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US-IL-Downers Grove-60515 ()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3/22/2019 3:50:25 PM</w:t>
            </w:r>
          </w:p>
        </w:tc>
      </w:tr>
    </w:tbl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55C">
        <w:rPr>
          <w:rFonts w:ascii="Times New Roman" w:hAnsi="Times New Roman" w:cs="Times New Roman"/>
          <w:sz w:val="24"/>
          <w:szCs w:val="24"/>
        </w:rPr>
        <w:t> Work History</w:t>
      </w: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6"/>
        <w:gridCol w:w="2740"/>
      </w:tblGrid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01/01/2002 - Present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Intensive Care Nurse</w:t>
            </w:r>
          </w:p>
        </w:tc>
      </w:tr>
      <w:tr w:rsidR="00D47B76" w:rsidRPr="00B2355C" w:rsidTr="00D47B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C207F4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01/01/1994 - 01/01/2002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Cardiac Care Nurse &amp;amp; Intensive Care Nurse</w:t>
            </w:r>
          </w:p>
        </w:tc>
      </w:tr>
      <w:tr w:rsidR="00D47B76" w:rsidRPr="00B2355C" w:rsidTr="00D47B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C207F4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01/01/1993 - 01/01/1994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Medical Surgical Care Nurse</w:t>
            </w:r>
          </w:p>
        </w:tc>
      </w:tr>
      <w:tr w:rsidR="00D47B76" w:rsidRPr="00B2355C" w:rsidTr="00D47B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C207F4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55C">
        <w:rPr>
          <w:rFonts w:ascii="Times New Roman" w:hAnsi="Times New Roman" w:cs="Times New Roman"/>
          <w:sz w:val="24"/>
          <w:szCs w:val="24"/>
        </w:rPr>
        <w:t> Education</w:t>
      </w: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4560"/>
        <w:gridCol w:w="1660"/>
        <w:gridCol w:w="6"/>
      </w:tblGrid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  Loyola University, </w:t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Niehoff</w:t>
            </w:r>
            <w:proofErr w:type="spell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55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2355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2355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23"/>
        <w:gridCol w:w="2467"/>
        <w:gridCol w:w="998"/>
      </w:tblGrid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 Intensive Care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55C">
        <w:rPr>
          <w:rFonts w:ascii="Times New Roman" w:hAnsi="Times New Roman" w:cs="Times New Roman"/>
          <w:sz w:val="24"/>
          <w:szCs w:val="24"/>
        </w:rPr>
        <w:t> Desired Position</w:t>
      </w: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47B76" w:rsidRPr="00B2355C" w:rsidTr="00D47B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76" w:rsidRPr="00B2355C" w:rsidTr="00D47B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355C">
        <w:rPr>
          <w:rFonts w:ascii="Times New Roman" w:hAnsi="Times New Roman" w:cs="Times New Roman"/>
          <w:sz w:val="24"/>
          <w:szCs w:val="24"/>
        </w:rPr>
        <w:t> Resume</w:t>
      </w:r>
    </w:p>
    <w:p w:rsidR="00D47B76" w:rsidRPr="00B2355C" w:rsidRDefault="00D47B76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47B76" w:rsidRPr="00B2355C" w:rsidTr="00D47B76">
        <w:tc>
          <w:tcPr>
            <w:tcW w:w="0" w:type="auto"/>
            <w:shd w:val="clear" w:color="auto" w:fill="FFFFFF"/>
            <w:vAlign w:val="center"/>
            <w:hideMark/>
          </w:tcPr>
          <w:p w:rsidR="00D47B76" w:rsidRPr="00B2355C" w:rsidRDefault="00D47B76" w:rsidP="00B235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ROSEMARIE A. LEURCK, RN, BSN 203 </w:t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Brompton</w:t>
            </w:r>
            <w:proofErr w:type="spell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 Court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Oswego, Illinois 60543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630-415-7051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leurcking@hotmail.com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Dedicated, goal-directed, compassionate nursing professional with a strong clinical background and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education. Skilled communicator, with twenty-five years' experience providing high quality care to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patients presenting diverse medical conditions. Specialized skills and adept at providing patient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care in critical and cardiac care settings. Highly respected by physicians and colleagues for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ability to remain calm in emergency situations, collaborative in team settings, and exhibits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superior competency in complex medical procedures.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Nurse 2002-Present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Edward Hospital, Naperville, IL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 intensive care to approximately 1-2 patients per shift; patient case load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comprised of respiratory failure, pneumonia, oncology, tuberculosis, multi-organ system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failure, cardiac arrest, drug overdose and alcohol withdrawal; serve as Charge Nurse for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designated shift and preceptor for new nurses; collaborate with physicians and ancillary staff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to optimize patient care and outcomes.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Cardiac Care Nurse &amp;amp; Intensive Care Nurse 1994-2002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Hospital, Chicago, IL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cardiac and intensive care to approximately 1-2 patients per shift; patient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case load comprised of respiratory failure, pneumonia, oncology, tuberculosis, multi-organ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system failure, cardiac arrest, angiogram/</w:t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plasty</w:t>
            </w:r>
            <w:proofErr w:type="spell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cardiogenic</w:t>
            </w:r>
            <w:proofErr w:type="spell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 shock, myocardial infarction,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atrial</w:t>
            </w:r>
            <w:proofErr w:type="spell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 fibrillation, and electro-physiology patients; served as Charge Nurse for designated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shift, preceptor for new nurses and staff educator for the cardiac care unit; collaborated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with physicians and ancillary staff to optimize patient care and outcomes.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Care Nurse 1993-1994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Hospital, Chicago, IL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medical-surgical care to approximately 5-7 patients per shift; patient case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load comprised of ENT and prostate/kidney surgeries; provided pre/post-surgical teaching to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family; was certified to provide chemotherapy, as needed; collaborated with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physicians and ancillary staff to optimize patient care and outcomes.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1993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Loyola University, </w:t>
            </w:r>
            <w:proofErr w:type="spell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Niehoff</w:t>
            </w:r>
            <w:proofErr w:type="spell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 xml:space="preserve"> School of Nursing, Chicago, IL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- Current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 - Current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RECOGNITIONS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Grateful Patient Gift ~ A contribution was made to the Edward Foundation, by a generous donor, in</w:t>
            </w:r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appreciation for the care I provided their family member. This gift directly supports programs</w:t>
            </w:r>
            <w:proofErr w:type="gramStart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2355C">
              <w:rPr>
                <w:rFonts w:ascii="Times New Roman" w:hAnsi="Times New Roman" w:cs="Times New Roman"/>
                <w:sz w:val="24"/>
                <w:szCs w:val="24"/>
              </w:rPr>
              <w:br/>
              <w:t>services, and capital projects of Edward-Elmhurst Hospital.</w:t>
            </w:r>
          </w:p>
        </w:tc>
      </w:tr>
    </w:tbl>
    <w:p w:rsidR="003375DA" w:rsidRPr="00B2355C" w:rsidRDefault="00B2355C" w:rsidP="00B235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2355C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B76"/>
    <w:rsid w:val="000F1BC0"/>
    <w:rsid w:val="00563AA8"/>
    <w:rsid w:val="00B2355C"/>
    <w:rsid w:val="00C207F4"/>
    <w:rsid w:val="00D47B7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B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60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2443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68771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09770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3707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2019-12-20T04:37:00Z</dcterms:created>
  <dcterms:modified xsi:type="dcterms:W3CDTF">2019-12-20T10:38:00Z</dcterms:modified>
</cp:coreProperties>
</file>