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B15A7" w:rsidRPr="004B15A7" w:rsidTr="004B15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  Eloisa Beyer</w:t>
            </w:r>
          </w:p>
        </w:tc>
      </w:tr>
      <w:tr w:rsidR="004B15A7" w:rsidRPr="004B15A7" w:rsidTr="004B15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B15A7" w:rsidRPr="004B15A7" w:rsidTr="004B15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  eloisabeyer@yahoo.com</w:t>
            </w:r>
          </w:p>
        </w:tc>
      </w:tr>
      <w:tr w:rsidR="004B15A7" w:rsidRPr="004B15A7" w:rsidTr="004B15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  US-MN-Minneapolis-55414 ()</w:t>
            </w:r>
          </w:p>
        </w:tc>
      </w:tr>
      <w:tr w:rsidR="004B15A7" w:rsidRPr="004B15A7" w:rsidTr="004B15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  9/29/2018 8:23:39 PM</w:t>
            </w:r>
          </w:p>
        </w:tc>
      </w:tr>
    </w:tbl>
    <w:p w:rsidR="004B15A7" w:rsidRPr="004B15A7" w:rsidRDefault="004B15A7" w:rsidP="004B1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5A7" w:rsidRPr="004B15A7" w:rsidRDefault="004B15A7" w:rsidP="004B15A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B15A7">
        <w:rPr>
          <w:rFonts w:ascii="Times New Roman" w:hAnsi="Times New Roman" w:cs="Times New Roman"/>
          <w:sz w:val="24"/>
          <w:szCs w:val="24"/>
        </w:rPr>
        <w:t> Work History</w:t>
      </w:r>
    </w:p>
    <w:p w:rsidR="004B15A7" w:rsidRPr="004B15A7" w:rsidRDefault="004B15A7" w:rsidP="004B1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24"/>
        <w:gridCol w:w="2064"/>
      </w:tblGrid>
      <w:tr w:rsidR="004B15A7" w:rsidRPr="004B15A7" w:rsidTr="004B15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  RN, Acute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01/01/2012 - Present</w:t>
            </w:r>
          </w:p>
        </w:tc>
      </w:tr>
      <w:tr w:rsidR="004B15A7" w:rsidRPr="004B15A7" w:rsidTr="004B15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  Surgical East floor</w:t>
            </w:r>
          </w:p>
        </w:tc>
      </w:tr>
      <w:tr w:rsidR="004B15A7" w:rsidRPr="004B15A7" w:rsidTr="004B15A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5" style="width:0;height:0" o:hralign="center" o:hrstd="t" o:hr="t" fillcolor="#a0a0a0" stroked="f"/>
              </w:pict>
            </w:r>
          </w:p>
        </w:tc>
      </w:tr>
      <w:tr w:rsidR="004B15A7" w:rsidRPr="004B15A7" w:rsidTr="004B15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  RN, Spine Institute Abbott Northwestern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01/01/2011 - 01/01/2012</w:t>
            </w:r>
          </w:p>
        </w:tc>
      </w:tr>
      <w:tr w:rsidR="004B15A7" w:rsidRPr="004B15A7" w:rsidTr="004B15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B15A7" w:rsidRPr="004B15A7" w:rsidTr="004B15A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6" style="width:0;height:0" o:hralign="center" o:hrstd="t" o:hr="t" fillcolor="#a0a0a0" stroked="f"/>
              </w:pict>
            </w:r>
          </w:p>
        </w:tc>
      </w:tr>
      <w:tr w:rsidR="004B15A7" w:rsidRPr="004B15A7" w:rsidTr="004B15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12/01/2008 - 04/30/2009</w:t>
            </w:r>
          </w:p>
        </w:tc>
      </w:tr>
      <w:tr w:rsidR="004B15A7" w:rsidRPr="004B15A7" w:rsidTr="004B15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  Transitional Care Unit</w:t>
            </w:r>
          </w:p>
        </w:tc>
      </w:tr>
      <w:tr w:rsidR="004B15A7" w:rsidRPr="004B15A7" w:rsidTr="004B15A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7" style="width:0;height:0" o:hralign="center" o:hrstd="t" o:hr="t" fillcolor="#a0a0a0" stroked="f"/>
              </w:pict>
            </w:r>
          </w:p>
        </w:tc>
      </w:tr>
      <w:tr w:rsidR="004B15A7" w:rsidRPr="004B15A7" w:rsidTr="004B15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  LPN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08/01/2004 - 12/01/2008</w:t>
            </w:r>
          </w:p>
        </w:tc>
      </w:tr>
      <w:tr w:rsidR="004B15A7" w:rsidRPr="004B15A7" w:rsidTr="004B15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  Transitional Care Unit</w:t>
            </w:r>
          </w:p>
        </w:tc>
      </w:tr>
      <w:tr w:rsidR="004B15A7" w:rsidRPr="004B15A7" w:rsidTr="004B15A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8" style="width:0;height:0" o:hralign="center" o:hrstd="t" o:hr="t" fillcolor="#a0a0a0" stroked="f"/>
              </w:pict>
            </w:r>
          </w:p>
        </w:tc>
      </w:tr>
      <w:tr w:rsidR="004B15A7" w:rsidRPr="004B15A7" w:rsidTr="004B15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  LPN, Sister Kenny Institute Station 23 Abbott Northwestern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01/01/2000 - 06/30/2004</w:t>
            </w:r>
          </w:p>
        </w:tc>
      </w:tr>
      <w:tr w:rsidR="004B15A7" w:rsidRPr="004B15A7" w:rsidTr="004B15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B15A7" w:rsidRPr="004B15A7" w:rsidTr="004B15A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9" style="width:0;height:0" o:hralign="center" o:hrstd="t" o:hr="t" fillcolor="#a0a0a0" stroked="f"/>
              </w:pict>
            </w:r>
          </w:p>
        </w:tc>
      </w:tr>
    </w:tbl>
    <w:p w:rsidR="004B15A7" w:rsidRPr="004B15A7" w:rsidRDefault="004B15A7" w:rsidP="004B1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5A7" w:rsidRPr="004B15A7" w:rsidRDefault="004B15A7" w:rsidP="004B15A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B15A7">
        <w:rPr>
          <w:rFonts w:ascii="Times New Roman" w:hAnsi="Times New Roman" w:cs="Times New Roman"/>
          <w:sz w:val="24"/>
          <w:szCs w:val="24"/>
        </w:rPr>
        <w:t> Education</w:t>
      </w:r>
    </w:p>
    <w:p w:rsidR="004B15A7" w:rsidRPr="004B15A7" w:rsidRDefault="004B15A7" w:rsidP="004B1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0"/>
        <w:gridCol w:w="4693"/>
        <w:gridCol w:w="1660"/>
        <w:gridCol w:w="6"/>
      </w:tblGrid>
      <w:tr w:rsidR="004B15A7" w:rsidRPr="004B15A7" w:rsidTr="004B15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  Northwestern Health Science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5A7" w:rsidRPr="004B15A7" w:rsidTr="004B15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B15A7" w:rsidRPr="004B15A7" w:rsidTr="004B15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4B15A7" w:rsidRPr="004B15A7" w:rsidTr="004B15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  Inver Grove Heights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5A7" w:rsidRPr="004B15A7" w:rsidTr="004B15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B15A7" w:rsidRPr="004B15A7" w:rsidTr="004B15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4B15A7" w:rsidRPr="004B15A7" w:rsidTr="004B15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  Minneapolis Community and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5A7" w:rsidRPr="004B15A7" w:rsidTr="004B15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B15A7" w:rsidRPr="004B15A7" w:rsidTr="004B15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4B15A7" w:rsidRPr="004B15A7" w:rsidRDefault="004B15A7" w:rsidP="004B1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5A7" w:rsidRPr="004B15A7" w:rsidRDefault="004B15A7" w:rsidP="004B15A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B15A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B15A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B15A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B15A7" w:rsidRPr="004B15A7" w:rsidRDefault="004B15A7" w:rsidP="004B1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821"/>
        <w:gridCol w:w="2611"/>
        <w:gridCol w:w="1056"/>
      </w:tblGrid>
      <w:tr w:rsidR="004B15A7" w:rsidRPr="004B15A7" w:rsidTr="004B15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   Surgical East floor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B15A7" w:rsidRPr="004B15A7" w:rsidTr="004B15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15A7" w:rsidRPr="004B15A7" w:rsidRDefault="004B15A7" w:rsidP="004B1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5A7" w:rsidRPr="004B15A7" w:rsidRDefault="004B15A7" w:rsidP="004B15A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B15A7">
        <w:rPr>
          <w:rFonts w:ascii="Times New Roman" w:hAnsi="Times New Roman" w:cs="Times New Roman"/>
          <w:sz w:val="24"/>
          <w:szCs w:val="24"/>
        </w:rPr>
        <w:t> Desired Position</w:t>
      </w:r>
    </w:p>
    <w:p w:rsidR="004B15A7" w:rsidRPr="004B15A7" w:rsidRDefault="004B15A7" w:rsidP="004B1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B15A7" w:rsidRPr="004B15A7" w:rsidTr="004B15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5A7" w:rsidRPr="004B15A7" w:rsidTr="004B15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5A7" w:rsidRPr="004B15A7" w:rsidTr="004B15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15A7" w:rsidRPr="004B15A7" w:rsidRDefault="004B15A7" w:rsidP="004B1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5A7" w:rsidRPr="004B15A7" w:rsidRDefault="004B15A7" w:rsidP="004B15A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B15A7">
        <w:rPr>
          <w:rFonts w:ascii="Times New Roman" w:hAnsi="Times New Roman" w:cs="Times New Roman"/>
          <w:sz w:val="24"/>
          <w:szCs w:val="24"/>
        </w:rPr>
        <w:t> Resume</w:t>
      </w:r>
    </w:p>
    <w:p w:rsidR="004B15A7" w:rsidRPr="004B15A7" w:rsidRDefault="004B15A7" w:rsidP="004B1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B15A7" w:rsidRPr="004B15A7" w:rsidTr="004B15A7">
        <w:tc>
          <w:tcPr>
            <w:tcW w:w="0" w:type="auto"/>
            <w:shd w:val="clear" w:color="auto" w:fill="FFFFFF"/>
            <w:vAlign w:val="center"/>
            <w:hideMark/>
          </w:tcPr>
          <w:p w:rsidR="004B15A7" w:rsidRPr="004B15A7" w:rsidRDefault="004B15A7" w:rsidP="004B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ELOISA PIA SIMONETTA BEYER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418 6TH St. SE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Minneapolis, MN 55414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(612) 986-0202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JOB OBJECTIVE A position as a Registered Nurse utilizing my broad experience in patient care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EXPERIENCE: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2012-Present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RN, Acute Medical Surgical East floor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Abbott Northwestern Hospital, Minneapolis MN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Work with post </w:t>
            </w:r>
            <w:proofErr w:type="spellStart"/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surgicals</w:t>
            </w:r>
            <w:proofErr w:type="spellEnd"/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, and accurately assess conditions of the post surgical patients, sample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types of patients, such as liver resections, colorectal cancer patients, </w:t>
            </w:r>
            <w:proofErr w:type="spellStart"/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whipples</w:t>
            </w:r>
            <w:proofErr w:type="spellEnd"/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, and other GI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conditions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* Pulmonary patients: lung resections - monitor patient chest tubes to make sure they remain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inserted. Assess breathing and chest tube output every shift and report to surgeons</w:t>
            </w:r>
            <w:proofErr w:type="gramStart"/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* Ambulate</w:t>
            </w:r>
            <w:proofErr w:type="gramEnd"/>
            <w:r w:rsidRPr="004B15A7">
              <w:rPr>
                <w:rFonts w:ascii="Times New Roman" w:hAnsi="Times New Roman" w:cs="Times New Roman"/>
                <w:sz w:val="24"/>
                <w:szCs w:val="24"/>
              </w:rPr>
              <w:t xml:space="preserve"> patients post-surgery to prevent PE and DVT. Closely monitor epidurals, PCA pumps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* Administer narcotics per Dr orders.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Take care of </w:t>
            </w:r>
            <w:proofErr w:type="spellStart"/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thyroidectomy</w:t>
            </w:r>
            <w:proofErr w:type="spellEnd"/>
            <w:r w:rsidRPr="004B15A7">
              <w:rPr>
                <w:rFonts w:ascii="Times New Roman" w:hAnsi="Times New Roman" w:cs="Times New Roman"/>
                <w:sz w:val="24"/>
                <w:szCs w:val="24"/>
              </w:rPr>
              <w:t xml:space="preserve"> patients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* Monitor JP output in liver/GI patients. Report appropriately to physicians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lab results for all types of patients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* Give care to ER Admission patients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* Provide emergency response care such as CPR, airway maintenance during Code Blue situations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* Keep charts up to date in appropriate computer systems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2011-2012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RN, Spine Institute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Abbott Northwestern Hospital, Minneapolis MN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* Took care of post surgical patients right after PACU, monitor vital signs every 15 minutes and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turn/reposition patients every 2 hours until stable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* Administered narcotics IV per Dr orders and closely monitor PCA, epidurals and lumbar drains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* Ambulate patient appropriately once patient more stable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* Report results to surgeons and physicians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* Monitor airways and initiate CPR when needed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* Keep charts up to date in appropriate computer systems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12/08- Spring 09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RN, Transitional Care Unit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Episcopal Church Home, St Paul, MN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* Supervised Unit, Delegated responsibilities to NA's and TMA's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patient admissions and discharges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* Monitored blood glucose and administered insulin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* Irrigated and changed third stage wounds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08/04-12/08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LPN, Transitional Care Unit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Episcopal Church Home, St Paul, MN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twenty-three elderly patients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* Suctioned, changed 3rd stage wound dressing, hanged TPN Monitored IV's,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* Took doctor orders, administered medications, admitted and discharged patients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* Assisted TMA's on administering correct medications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01/00-06/04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LPN, Sister Kenny Institute Station 23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Abbott Northwestern Hospital, Minneapolis, MN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Worked with Spinal Cord and Brain Injured Patients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* Checked Vitals, administered medications and IVs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* Performed catheterization, suctioning and tube feedings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* Assisted with ADL's, transferred quads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05/09-05/10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NCTMBcomplementary</w:t>
            </w:r>
            <w:proofErr w:type="spellEnd"/>
            <w:r w:rsidRPr="004B15A7">
              <w:rPr>
                <w:rFonts w:ascii="Times New Roman" w:hAnsi="Times New Roman" w:cs="Times New Roman"/>
                <w:sz w:val="24"/>
                <w:szCs w:val="24"/>
              </w:rPr>
              <w:t xml:space="preserve"> and alternative </w:t>
            </w:r>
            <w:proofErr w:type="spellStart"/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therapymedical</w:t>
            </w:r>
            <w:proofErr w:type="spellEnd"/>
            <w:r w:rsidRPr="004B15A7">
              <w:rPr>
                <w:rFonts w:ascii="Times New Roman" w:hAnsi="Times New Roman" w:cs="Times New Roman"/>
                <w:sz w:val="24"/>
                <w:szCs w:val="24"/>
              </w:rPr>
              <w:t xml:space="preserve"> massage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Northwestern Health Science University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08/04-12/06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- Registered Nurse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Inver Grove Heights Community College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certified RN completed 2008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08/96-12/99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Degree- License Practical Nurse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Minneapolis Community and Technical college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ADDITIONAL EXPERIENCES: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01/00- Current Middle Eastern dance performer and instructor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06/10- Current Medical Massage Therapist/</w:t>
            </w:r>
            <w:proofErr w:type="spellStart"/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Herbalism</w:t>
            </w:r>
            <w:proofErr w:type="spellEnd"/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12/97-12/98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Italian and Spanish Instructor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5A7">
              <w:rPr>
                <w:rFonts w:ascii="Times New Roman" w:hAnsi="Times New Roman" w:cs="Times New Roman"/>
                <w:sz w:val="24"/>
                <w:szCs w:val="24"/>
              </w:rPr>
              <w:t>Inlingua</w:t>
            </w:r>
            <w:proofErr w:type="spellEnd"/>
            <w:r w:rsidRPr="004B15A7">
              <w:rPr>
                <w:rFonts w:ascii="Times New Roman" w:hAnsi="Times New Roman" w:cs="Times New Roman"/>
                <w:sz w:val="24"/>
                <w:szCs w:val="24"/>
              </w:rPr>
              <w:t xml:space="preserve"> School of Language, Saint Louis Park, MN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* Taught Italian to Business People traveling abroad</w:t>
            </w:r>
            <w:r w:rsidRPr="004B15A7">
              <w:rPr>
                <w:rFonts w:ascii="Times New Roman" w:hAnsi="Times New Roman" w:cs="Times New Roman"/>
                <w:sz w:val="24"/>
                <w:szCs w:val="24"/>
              </w:rPr>
              <w:br/>
              <w:t>* Spanish, Italian and Eritrean Interpreter</w:t>
            </w:r>
          </w:p>
        </w:tc>
      </w:tr>
    </w:tbl>
    <w:p w:rsidR="00B02B23" w:rsidRPr="004B15A7" w:rsidRDefault="00B02B23">
      <w:pPr>
        <w:rPr>
          <w:rFonts w:ascii="Times New Roman" w:hAnsi="Times New Roman" w:cs="Times New Roman"/>
          <w:sz w:val="24"/>
          <w:szCs w:val="24"/>
        </w:rPr>
      </w:pPr>
    </w:p>
    <w:sectPr w:rsidR="00B02B23" w:rsidRPr="004B15A7" w:rsidSect="00B02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15A7"/>
    <w:rsid w:val="004B15A7"/>
    <w:rsid w:val="00B0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B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5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634320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463007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615492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353376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577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62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19210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031153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484691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561540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2019-12-30T06:44:00Z</dcterms:created>
  <dcterms:modified xsi:type="dcterms:W3CDTF">2019-12-30T06:44:00Z</dcterms:modified>
</cp:coreProperties>
</file>