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Cory Foster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414-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 xml:space="preserve">460-0593  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corygliihc@yahoo.com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US-WI-Milwaukee-53215 ()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6/24/2019 9:42:17 PM</w:t>
            </w:r>
          </w:p>
        </w:tc>
      </w:tr>
    </w:tbl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526D">
        <w:rPr>
          <w:rFonts w:ascii="Times New Roman" w:hAnsi="Times New Roman" w:cs="Times New Roman"/>
          <w:sz w:val="24"/>
          <w:szCs w:val="24"/>
        </w:rPr>
        <w:t> Work History</w:t>
      </w:r>
    </w:p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94"/>
        <w:gridCol w:w="2694"/>
      </w:tblGrid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Milwaukee Secure Detention Facility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09/14/2018 - 05/14/2019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Nurse Clinician II</w:t>
            </w:r>
          </w:p>
        </w:tc>
      </w:tr>
      <w:tr w:rsidR="0052526D" w:rsidRPr="0052526D" w:rsidTr="005252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0" style="width:0;height:0" o:hralign="center" o:hrstd="t" o:hr="t" fillcolor="#a0a0a0" stroked="f"/>
              </w:pict>
            </w:r>
          </w:p>
        </w:tc>
      </w:tr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Community Care,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02/14/2012 - 08/14/2018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RN Care Manager</w:t>
            </w:r>
          </w:p>
        </w:tc>
      </w:tr>
      <w:tr w:rsidR="0052526D" w:rsidRPr="0052526D" w:rsidTr="005252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1" style="width:0;height:0" o:hralign="center" o:hrstd="t" o:hr="t" fillcolor="#a0a0a0" stroked="f"/>
              </w:pict>
            </w:r>
          </w:p>
        </w:tc>
      </w:tr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Children's Community Health Plan (CCHP)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11/14/2013 - 11/14/2016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Complex Case Manager</w:t>
            </w:r>
          </w:p>
        </w:tc>
      </w:tr>
      <w:tr w:rsidR="0052526D" w:rsidRPr="0052526D" w:rsidTr="005252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2" style="width:0;height:0" o:hralign="center" o:hrstd="t" o:hr="t" fillcolor="#a0a0a0" stroked="f"/>
              </w:pict>
            </w:r>
          </w:p>
        </w:tc>
      </w:tr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Children's Community Health Plan (CCHP)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02/14/2012 - 11/14/2013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Case Manager/Utilization Review</w:t>
            </w:r>
          </w:p>
        </w:tc>
      </w:tr>
      <w:tr w:rsidR="0052526D" w:rsidRPr="0052526D" w:rsidTr="005252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3" style="width:0;height:0" o:hralign="center" o:hrstd="t" o:hr="t" fillcolor="#a0a0a0" stroked="f"/>
              </w:pict>
            </w:r>
          </w:p>
        </w:tc>
      </w:tr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 xml:space="preserve">  Gerald L. </w:t>
            </w:r>
            <w:proofErr w:type="spellStart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Ignace</w:t>
            </w:r>
            <w:proofErr w:type="spellEnd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 xml:space="preserve"> Indian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09/14/2004 - 01/14/2012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Registered Nurse, Clinic Lead, Asthma Care Coordinator, Immunization Coordinator</w:t>
            </w:r>
          </w:p>
        </w:tc>
      </w:tr>
      <w:tr w:rsidR="0052526D" w:rsidRPr="0052526D" w:rsidTr="005252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4" style="width:0;height:0" o:hralign="center" o:hrstd="t" o:hr="t" fillcolor="#a0a0a0" stroked="f"/>
              </w:pict>
            </w:r>
          </w:p>
        </w:tc>
      </w:tr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Visiting Nurse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04/14/2002 - 09/14/2004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Visit Nurse/Pediatric Case Manager</w:t>
            </w:r>
          </w:p>
        </w:tc>
      </w:tr>
      <w:tr w:rsidR="0052526D" w:rsidRPr="0052526D" w:rsidTr="005252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5" style="width:0;height:0" o:hralign="center" o:hrstd="t" o:hr="t" fillcolor="#a0a0a0" stroked="f"/>
              </w:pict>
            </w:r>
          </w:p>
        </w:tc>
      </w:tr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Universal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02/14/2002 - 04/14/2002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Private Duty Nurse</w:t>
            </w:r>
          </w:p>
        </w:tc>
      </w:tr>
      <w:tr w:rsidR="0052526D" w:rsidRPr="0052526D" w:rsidTr="005252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6" style="width:0;height:0" o:hralign="center" o:hrstd="t" o:hr="t" fillcolor="#a0a0a0" stroked="f"/>
              </w:pict>
            </w:r>
          </w:p>
        </w:tc>
      </w:tr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07/14/2000 - 02/14/2002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52526D" w:rsidRPr="0052526D" w:rsidTr="0052526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7" style="width:0;height:0" o:hralign="center" o:hrstd="t" o:hr="t" fillcolor="#a0a0a0" stroked="f"/>
              </w:pict>
            </w:r>
          </w:p>
        </w:tc>
      </w:tr>
    </w:tbl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526D">
        <w:rPr>
          <w:rFonts w:ascii="Times New Roman" w:hAnsi="Times New Roman" w:cs="Times New Roman"/>
          <w:sz w:val="24"/>
          <w:szCs w:val="24"/>
        </w:rPr>
        <w:t> Education</w:t>
      </w:r>
    </w:p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4426"/>
        <w:gridCol w:w="1660"/>
        <w:gridCol w:w="6"/>
      </w:tblGrid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 xml:space="preserve">  Cardinal </w:t>
            </w:r>
            <w:proofErr w:type="spellStart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Stritch</w:t>
            </w:r>
            <w:proofErr w:type="spellEnd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 xml:space="preserve"> University- Milwaukee, WI.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526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2526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2526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57"/>
        <w:gridCol w:w="2657"/>
        <w:gridCol w:w="1074"/>
      </w:tblGrid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 Nurse Clinician II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526D">
        <w:rPr>
          <w:rFonts w:ascii="Times New Roman" w:hAnsi="Times New Roman" w:cs="Times New Roman"/>
          <w:sz w:val="24"/>
          <w:szCs w:val="24"/>
        </w:rPr>
        <w:t> Desired Position</w:t>
      </w:r>
    </w:p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2526D" w:rsidRPr="0052526D" w:rsidTr="0052526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6D" w:rsidRPr="0052526D" w:rsidTr="0052526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526D">
        <w:rPr>
          <w:rFonts w:ascii="Times New Roman" w:hAnsi="Times New Roman" w:cs="Times New Roman"/>
          <w:sz w:val="24"/>
          <w:szCs w:val="24"/>
        </w:rPr>
        <w:t> Resume</w:t>
      </w:r>
    </w:p>
    <w:p w:rsidR="0052526D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2526D" w:rsidRPr="0052526D" w:rsidTr="0052526D">
        <w:tc>
          <w:tcPr>
            <w:tcW w:w="0" w:type="auto"/>
            <w:shd w:val="clear" w:color="auto" w:fill="FFFFFF"/>
            <w:vAlign w:val="center"/>
            <w:hideMark/>
          </w:tcPr>
          <w:p w:rsidR="0052526D" w:rsidRPr="0052526D" w:rsidRDefault="0052526D" w:rsidP="00525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CORY FOSTER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1415 South 31 Street, Milwaukee, WI </w:t>
            </w:r>
            <w:proofErr w:type="gramStart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53215  (</w:t>
            </w:r>
            <w:proofErr w:type="gramEnd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414)460-0593  corygliihc@yahoo.com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which utilizes my professional skills and helps maintain the health and welfare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of my community by utilizing the nursing process and evidence-based practice.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Cardinal </w:t>
            </w:r>
            <w:proofErr w:type="spellStart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Stritch</w:t>
            </w:r>
            <w:proofErr w:type="spellEnd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 xml:space="preserve"> University- Milwaukee, WI.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Degree, Registered Nurse May 2000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CORRECTIONAL CARE EXPERIENCE (PRISON NURSING) 9/2018 - 5/2019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Milwaukee Secure Detention Facility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Nurse Clinician II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Charge/Lead Nurse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 Triage calls, sick visits, emergencies, and written medical requests by inmate(s)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Sick call: attend to the inmate medical complaint(s)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and administer medications to inmates as assigned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inmates regarding new or chronic disease state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 to and provide care in emergencies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and update inmate medical records both paper and electronic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INSURANCE CASE MANAGEMENT EXPERIENCE 2/2012 - 8/2018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Community Care, Inc. 8/2017 - 8/2018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RN Care Manager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Long-Term Functional Assessment Screens and In-Home Assessment Tools to Medicaid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and Medicare members ages 18 and over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discipline-specific initial and ongoing assessments every 3-6 months or as needed in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the home, community or hospital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Consulted with families and other supports for additional information as needed to assist in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completing member's care plan and assure that their care needs are being met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Used prior authorization process to determine durable medical needs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on an Interdisciplinary Team (IDT) consisting of two Case Managers (CM), each CM 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had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40-45 members, RN had 85-90 members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daily with the IDT to ensure member's needed services and supports were in place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on time and outcomes are being met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Children's Community Health Plan (CCHP) Milwaukee, WI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Complex Case Manager 11/2013 - 11/2016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services through telephonic and in-person visits with the Medicaid population,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ages 0 to 64 years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members in obtaining the knowledge on how to navigate the medical system with a goal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of becoming medically independent, thereby decreasing their emergency room and hospital usage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medical providers and resource staff via clinical visits and/or telephonic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to assist the Medicaid member in keeping their overall health maintained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Initiated and updated personal care plans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the development and implementation of the Complex Case Management Program, moving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toward NCQA certification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Children's Community Health Plan (CCHP) Milwaukee, WI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Case Manager/Utilization Review 2/2012 - 11/2013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and provided care that is safe, timely, effective, efficient and patient-centered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Recorded case information accurately and timely to prevent delays in transitional cares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the development of Asthma Nurse Navigator Role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team members within CCHP to coordinate cares for the Medicaid member helping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him/her to become independent and proactive toward healthy life choices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CLINIC CARE EXPERIENCE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Gerald L. </w:t>
            </w:r>
            <w:proofErr w:type="spellStart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Ignace</w:t>
            </w:r>
            <w:proofErr w:type="spellEnd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 xml:space="preserve"> Indian Health Center Milwaukee, WI 9/2004 - 1/2012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Clinic Lead, Asthma Care Coordinator, Immunization Coordinator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clinic flow for 2000+ patients, providing support to physicians and staff, and acting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as patient advocate assisting with insurance, medications, and benefits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Selected as primary nurse managing </w:t>
            </w:r>
            <w:proofErr w:type="spellStart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Spirometry</w:t>
            </w:r>
            <w:proofErr w:type="spellEnd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 xml:space="preserve"> testing for patients ages 7-80 years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exceptional patient care for pediatric and adult patients which includes phone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triage, patient education, medication management, wound care, and immunizations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lab results, patient tracking (pap smears, mammograms, </w:t>
            </w:r>
            <w:proofErr w:type="spellStart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coumadin</w:t>
            </w:r>
            <w:proofErr w:type="spellEnd"/>
            <w:r w:rsidRPr="0052526D">
              <w:rPr>
                <w:rFonts w:ascii="Times New Roman" w:hAnsi="Times New Roman" w:cs="Times New Roman"/>
                <w:sz w:val="24"/>
                <w:szCs w:val="24"/>
              </w:rPr>
              <w:t>, health checks, lead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level, asthma checks), initiate referrals, requesting reports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Substitute School Nurse at Indian Community School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Community Outreach for Adolescent Population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Recognized by employees for excellence in patient care receiving Employee of the Month for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medication management and elder care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HOME CARE EXPERIENCE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Visiting Nurse Association Milwaukee, WI 4/2002 - 9/2004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Visit Nurse/Pediatric Case Manager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thorough physical, psychosocial and environmental assessments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Develop, update and revise patient care plans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Instruct and supervise paraprofessional staff and RN's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Universal Pediatrics Brookfield, WI. 2/2002 -4/2002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Private Duty Nurse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two-year-old pediatric patient with tracheotomy, g-tube and ventilator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Supported patient and family by attending all medical and therapy appointments, educating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parents on home care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HOSPITAL EXPERIENCE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Children's Hospital Wauwatosa, WI 7/2000 -2/2002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Nursing care for children ages 0-18 years consisting of administering medications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orally, intravenous, subcutaneous and intramuscular, instruct paraprofessionals to assist with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cares for children, patient education, administering and assessing needs for nebulizer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treatments for asthma patients, case coordination, updating care plans, assessing and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establishing patient/family needs prior to discharge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CONTINUING EDUCATION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2019 Basic Life Support and AED CPR Certification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2016 Motivational Interviewing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2016 Lung Force Expo, Professional Education Program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2016 Verbal Defense and De-Escalation Training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2015 Crushed Lives: The Trail of Pain Killers and Opiates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2015 Community Mental Health Series, Medical College of Wisconsin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2015 Improving Medication Therapy Management during Transitions through Engagement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2015 Medication Management of Adolescent Mental Health Issues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2014 Street Drugs of Abuse for Home Visitors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2014 Healthy Homes Community Health Workers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2014 Breast Cancer Conference for Community Health Workers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2014 Using Health IT to Improve Care and Outcomes in Patients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Further education and certification available upon request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MEMBERSHIPS (Prior)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Children's Community Health Plan Asthma Workgroup Chair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Population Health Advisory Committee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Children's Community Health Plan Immunization Work Group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Children's Community Health Plan Dental Work Group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Children's Community Health Plan Social Determinants Of Health Work Group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Wisconsin Asthma Coalition Disparities Work Group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American Lung Association</w:t>
            </w:r>
            <w:r w:rsidRPr="0052526D">
              <w:rPr>
                <w:rFonts w:ascii="Times New Roman" w:hAnsi="Times New Roman" w:cs="Times New Roman"/>
                <w:sz w:val="24"/>
                <w:szCs w:val="24"/>
              </w:rPr>
              <w:br/>
              <w:t>Fight Asthma Milwaukee Case Coordination/Case Management Committee</w:t>
            </w:r>
          </w:p>
        </w:tc>
      </w:tr>
    </w:tbl>
    <w:p w:rsidR="003375DA" w:rsidRPr="0052526D" w:rsidRDefault="0052526D" w:rsidP="005252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2526D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26D"/>
    <w:rsid w:val="0052526D"/>
    <w:rsid w:val="00563AA8"/>
    <w:rsid w:val="008D480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57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40442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2276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84941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03816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3412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6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83641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55079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47362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34913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2019-12-31T05:37:00Z</dcterms:created>
  <dcterms:modified xsi:type="dcterms:W3CDTF">2019-12-31T06:26:00Z</dcterms:modified>
</cp:coreProperties>
</file>