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1B" w:rsidRPr="0075785A" w:rsidRDefault="0088161B" w:rsidP="0088161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88161B" w:rsidRPr="0075785A" w:rsidTr="008816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Barbara Palo</w:t>
            </w:r>
          </w:p>
        </w:tc>
      </w:tr>
      <w:tr w:rsidR="0088161B" w:rsidRPr="0075785A" w:rsidTr="008816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+1 (224) 600-2267</w:t>
            </w:r>
          </w:p>
        </w:tc>
      </w:tr>
      <w:tr w:rsidR="0088161B" w:rsidRPr="0075785A" w:rsidTr="008816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bjpalo81@gmail.com</w:t>
            </w:r>
          </w:p>
        </w:tc>
      </w:tr>
      <w:tr w:rsidR="0088161B" w:rsidRPr="0075785A" w:rsidTr="008816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US-IL-Third Lake-60030 (USC)</w:t>
            </w:r>
          </w:p>
        </w:tc>
      </w:tr>
      <w:tr w:rsidR="0088161B" w:rsidRPr="0075785A" w:rsidTr="008816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11/26/2019 12:09:40 AM</w:t>
            </w:r>
          </w:p>
        </w:tc>
      </w:tr>
    </w:tbl>
    <w:p w:rsidR="0088161B" w:rsidRPr="0075785A" w:rsidRDefault="0088161B" w:rsidP="0088161B">
      <w:pPr>
        <w:pStyle w:val="NoSpacing"/>
      </w:pPr>
    </w:p>
    <w:p w:rsidR="0088161B" w:rsidRPr="0075785A" w:rsidRDefault="0088161B" w:rsidP="0088161B">
      <w:pPr>
        <w:pStyle w:val="NoSpacing"/>
      </w:pPr>
      <w:r w:rsidRPr="0075785A">
        <w:t> Work History</w:t>
      </w:r>
    </w:p>
    <w:p w:rsidR="0088161B" w:rsidRPr="0075785A" w:rsidRDefault="0088161B" w:rsidP="0088161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888"/>
        <w:gridCol w:w="2291"/>
      </w:tblGrid>
      <w:tr w:rsidR="0088161B" w:rsidRPr="0075785A" w:rsidTr="008816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SELECT 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05/01/2019 - Present</w:t>
            </w:r>
          </w:p>
        </w:tc>
      </w:tr>
      <w:tr w:rsidR="0088161B" w:rsidRPr="0075785A" w:rsidTr="008816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Registered Nurse (RN)</w:t>
            </w:r>
          </w:p>
        </w:tc>
      </w:tr>
      <w:tr w:rsidR="0088161B" w:rsidRPr="0075785A" w:rsidTr="008816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D217A5" w:rsidP="0088161B">
            <w:pPr>
              <w:pStyle w:val="NoSpacing"/>
            </w:pPr>
            <w:r w:rsidRPr="0075785A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8161B" w:rsidRPr="0075785A" w:rsidTr="008816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RIVERSIDE FOUNDATION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03/01/2018 - Present</w:t>
            </w:r>
          </w:p>
        </w:tc>
      </w:tr>
      <w:tr w:rsidR="0088161B" w:rsidRPr="0075785A" w:rsidTr="008816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Registered Nurse (RN)</w:t>
            </w:r>
          </w:p>
        </w:tc>
      </w:tr>
      <w:tr w:rsidR="0088161B" w:rsidRPr="0075785A" w:rsidTr="008816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D217A5" w:rsidP="0088161B">
            <w:pPr>
              <w:pStyle w:val="NoSpacing"/>
            </w:pPr>
            <w:r w:rsidRPr="0075785A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8161B" w:rsidRPr="0075785A" w:rsidTr="008816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LAKE BEHAVIORAL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04/01/2018 - 05/31/2019</w:t>
            </w:r>
          </w:p>
        </w:tc>
      </w:tr>
      <w:tr w:rsidR="0088161B" w:rsidRPr="0075785A" w:rsidTr="008816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Registered Nurse (RN)</w:t>
            </w:r>
          </w:p>
        </w:tc>
      </w:tr>
      <w:tr w:rsidR="0088161B" w:rsidRPr="0075785A" w:rsidTr="008816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D217A5" w:rsidP="0088161B">
            <w:pPr>
              <w:pStyle w:val="NoSpacing"/>
            </w:pPr>
            <w:r w:rsidRPr="0075785A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8161B" w:rsidRPr="0075785A" w:rsidTr="008816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ARMOR CORRECTIONAL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10/01/2017 - 03/31/2018</w:t>
            </w:r>
          </w:p>
        </w:tc>
      </w:tr>
      <w:tr w:rsidR="0088161B" w:rsidRPr="0075785A" w:rsidTr="008816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Registered Nurse (RN)</w:t>
            </w:r>
          </w:p>
        </w:tc>
      </w:tr>
      <w:tr w:rsidR="0088161B" w:rsidRPr="0075785A" w:rsidTr="008816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D217A5" w:rsidP="0088161B">
            <w:pPr>
              <w:pStyle w:val="NoSpacing"/>
            </w:pPr>
            <w:r w:rsidRPr="0075785A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88161B" w:rsidRPr="0075785A" w:rsidRDefault="0088161B" w:rsidP="0088161B">
      <w:pPr>
        <w:pStyle w:val="NoSpacing"/>
      </w:pPr>
    </w:p>
    <w:p w:rsidR="0088161B" w:rsidRPr="0075785A" w:rsidRDefault="0088161B" w:rsidP="0088161B">
      <w:pPr>
        <w:pStyle w:val="NoSpacing"/>
      </w:pPr>
      <w:r w:rsidRPr="0075785A">
        <w:t> Education</w:t>
      </w:r>
    </w:p>
    <w:p w:rsidR="0088161B" w:rsidRPr="0075785A" w:rsidRDefault="0088161B" w:rsidP="0088161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"/>
        <w:gridCol w:w="2014"/>
        <w:gridCol w:w="1546"/>
        <w:gridCol w:w="6"/>
      </w:tblGrid>
      <w:tr w:rsidR="0088161B" w:rsidRPr="0075785A" w:rsidTr="008816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HERZING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</w:p>
        </w:tc>
      </w:tr>
      <w:tr w:rsidR="0088161B" w:rsidRPr="0075785A" w:rsidTr="008816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</w:t>
            </w:r>
          </w:p>
        </w:tc>
      </w:tr>
      <w:tr w:rsidR="0088161B" w:rsidRPr="0075785A" w:rsidTr="008816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Bachelor's Degree</w:t>
            </w:r>
          </w:p>
        </w:tc>
      </w:tr>
    </w:tbl>
    <w:p w:rsidR="0088161B" w:rsidRPr="0075785A" w:rsidRDefault="0088161B" w:rsidP="0088161B">
      <w:pPr>
        <w:pStyle w:val="NoSpacing"/>
      </w:pPr>
    </w:p>
    <w:p w:rsidR="0088161B" w:rsidRPr="0075785A" w:rsidRDefault="0088161B" w:rsidP="0088161B">
      <w:pPr>
        <w:pStyle w:val="NoSpacing"/>
      </w:pPr>
      <w:r w:rsidRPr="0075785A">
        <w:t xml:space="preserve"> Additional Skills </w:t>
      </w:r>
      <w:proofErr w:type="gramStart"/>
      <w:r w:rsidRPr="0075785A">
        <w:t>And</w:t>
      </w:r>
      <w:proofErr w:type="gramEnd"/>
      <w:r w:rsidRPr="0075785A">
        <w:t xml:space="preserve"> Qualifications</w:t>
      </w:r>
    </w:p>
    <w:p w:rsidR="0088161B" w:rsidRPr="0075785A" w:rsidRDefault="0088161B" w:rsidP="0088161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751"/>
        <w:gridCol w:w="2193"/>
        <w:gridCol w:w="904"/>
      </w:tblGrid>
      <w:tr w:rsidR="0088161B" w:rsidRPr="0075785A" w:rsidTr="008816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 Registered Nurse (RN)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0 per </w:t>
            </w:r>
          </w:p>
        </w:tc>
      </w:tr>
      <w:tr w:rsidR="0088161B" w:rsidRPr="0075785A" w:rsidTr="008816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</w:p>
        </w:tc>
      </w:tr>
    </w:tbl>
    <w:p w:rsidR="0088161B" w:rsidRPr="0075785A" w:rsidRDefault="0088161B" w:rsidP="0088161B">
      <w:pPr>
        <w:pStyle w:val="NoSpacing"/>
      </w:pPr>
    </w:p>
    <w:p w:rsidR="0088161B" w:rsidRPr="0075785A" w:rsidRDefault="0088161B" w:rsidP="0088161B">
      <w:pPr>
        <w:pStyle w:val="NoSpacing"/>
      </w:pPr>
      <w:r w:rsidRPr="0075785A">
        <w:t> Desired Position</w:t>
      </w:r>
    </w:p>
    <w:p w:rsidR="0088161B" w:rsidRPr="0075785A" w:rsidRDefault="0088161B" w:rsidP="0088161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88161B" w:rsidRPr="0075785A" w:rsidTr="008816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</w:p>
        </w:tc>
      </w:tr>
      <w:tr w:rsidR="0088161B" w:rsidRPr="0075785A" w:rsidTr="008816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</w:p>
        </w:tc>
      </w:tr>
      <w:tr w:rsidR="0088161B" w:rsidRPr="0075785A" w:rsidTr="008816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</w:p>
        </w:tc>
      </w:tr>
    </w:tbl>
    <w:p w:rsidR="0088161B" w:rsidRPr="0075785A" w:rsidRDefault="0088161B" w:rsidP="0088161B">
      <w:pPr>
        <w:pStyle w:val="NoSpacing"/>
      </w:pPr>
    </w:p>
    <w:p w:rsidR="0088161B" w:rsidRPr="0075785A" w:rsidRDefault="0088161B" w:rsidP="0088161B">
      <w:pPr>
        <w:pStyle w:val="NoSpacing"/>
      </w:pPr>
      <w:r w:rsidRPr="0075785A">
        <w:t> Resume</w:t>
      </w:r>
    </w:p>
    <w:p w:rsidR="0088161B" w:rsidRPr="0075785A" w:rsidRDefault="0088161B" w:rsidP="0088161B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91"/>
      </w:tblGrid>
      <w:tr w:rsidR="0088161B" w:rsidRPr="0075785A" w:rsidTr="0088161B">
        <w:tc>
          <w:tcPr>
            <w:tcW w:w="0" w:type="auto"/>
            <w:shd w:val="clear" w:color="auto" w:fill="FFFFFF"/>
            <w:vAlign w:val="center"/>
            <w:hideMark/>
          </w:tcPr>
          <w:p w:rsidR="0088161B" w:rsidRPr="0075785A" w:rsidRDefault="0088161B" w:rsidP="0088161B">
            <w:pPr>
              <w:pStyle w:val="NoSpacing"/>
            </w:pPr>
            <w:r w:rsidRPr="0075785A">
              <w:t>BARBARA PALO</w:t>
            </w:r>
            <w:r w:rsidRPr="0075785A">
              <w:br/>
            </w:r>
            <w:r w:rsidRPr="0075785A">
              <w:br/>
              <w:t xml:space="preserve">487 Penny </w:t>
            </w:r>
            <w:proofErr w:type="spellStart"/>
            <w:r w:rsidRPr="0075785A">
              <w:t>Ln</w:t>
            </w:r>
            <w:proofErr w:type="spellEnd"/>
            <w:r w:rsidRPr="0075785A">
              <w:t xml:space="preserve"> Grayslake, Illinois, 60030 (224)600-2267 bjpalo81@gmail.com</w:t>
            </w:r>
            <w:r w:rsidRPr="0075785A">
              <w:br/>
            </w:r>
            <w:r w:rsidRPr="0075785A">
              <w:br/>
            </w:r>
            <w:r w:rsidRPr="0075785A">
              <w:br/>
            </w:r>
            <w:r w:rsidRPr="0075785A">
              <w:br/>
            </w:r>
            <w:r w:rsidRPr="0075785A">
              <w:br/>
              <w:t>WORK EXPERIENCE</w:t>
            </w:r>
            <w:r w:rsidRPr="0075785A">
              <w:br/>
            </w:r>
            <w:r w:rsidRPr="0075785A">
              <w:br/>
            </w:r>
            <w:r w:rsidRPr="0075785A">
              <w:lastRenderedPageBreak/>
              <w:br/>
            </w:r>
            <w:r w:rsidRPr="0075785A">
              <w:br/>
              <w:t>SELECT SPECIALTY HOSPITAL</w:t>
            </w:r>
            <w:r w:rsidRPr="0075785A">
              <w:br/>
              <w:t>Registered Nurse (RN), May 2019 - Present</w:t>
            </w:r>
            <w:r w:rsidRPr="0075785A">
              <w:br/>
            </w:r>
            <w:r w:rsidRPr="0075785A">
              <w:br/>
              <w:t>* Medication administration</w:t>
            </w:r>
            <w:r w:rsidRPr="0075785A">
              <w:br/>
              <w:t>* Wound care</w:t>
            </w:r>
            <w:r w:rsidRPr="0075785A">
              <w:br/>
              <w:t>* Physical assessment</w:t>
            </w:r>
            <w:r w:rsidRPr="0075785A">
              <w:br/>
              <w:t>* Code response</w:t>
            </w:r>
            <w:r w:rsidRPr="0075785A">
              <w:br/>
              <w:t>* Maintain and titrate critical drips</w:t>
            </w:r>
            <w:r w:rsidRPr="0075785A">
              <w:br/>
              <w:t xml:space="preserve">* </w:t>
            </w:r>
            <w:proofErr w:type="spellStart"/>
            <w:r w:rsidRPr="0075785A">
              <w:t>Enteral</w:t>
            </w:r>
            <w:proofErr w:type="spellEnd"/>
            <w:r w:rsidRPr="0075785A">
              <w:t xml:space="preserve"> feeding</w:t>
            </w:r>
            <w:r w:rsidRPr="0075785A">
              <w:br/>
              <w:t>* High risk airway</w:t>
            </w:r>
            <w:r w:rsidRPr="0075785A">
              <w:br/>
              <w:t xml:space="preserve">* </w:t>
            </w:r>
            <w:proofErr w:type="spellStart"/>
            <w:r w:rsidRPr="0075785A">
              <w:t>Tracheostomy</w:t>
            </w:r>
            <w:proofErr w:type="spellEnd"/>
            <w:r w:rsidRPr="0075785A">
              <w:t xml:space="preserve"> care</w:t>
            </w:r>
            <w:r w:rsidRPr="0075785A">
              <w:br/>
            </w:r>
            <w:r w:rsidRPr="0075785A">
              <w:br/>
            </w:r>
            <w:r w:rsidRPr="0075785A">
              <w:br/>
              <w:t>RIVERSIDE FOUNDATION</w:t>
            </w:r>
            <w:r w:rsidRPr="0075785A">
              <w:br/>
              <w:t>Registered Nurse (RN), Mar 2018 - Present</w:t>
            </w:r>
            <w:r w:rsidRPr="0075785A">
              <w:br/>
            </w:r>
            <w:r w:rsidRPr="0075785A">
              <w:br/>
              <w:t>* Medication administration</w:t>
            </w:r>
            <w:r w:rsidRPr="0075785A">
              <w:br/>
              <w:t>* Wound care</w:t>
            </w:r>
            <w:r w:rsidRPr="0075785A">
              <w:br/>
              <w:t>* Physical assessment</w:t>
            </w:r>
            <w:r w:rsidRPr="0075785A">
              <w:br/>
            </w:r>
            <w:r w:rsidRPr="0075785A">
              <w:br/>
            </w:r>
            <w:r w:rsidRPr="0075785A">
              <w:br/>
            </w:r>
            <w:r w:rsidRPr="0075785A">
              <w:br/>
            </w:r>
            <w:r w:rsidRPr="0075785A">
              <w:br/>
              <w:t>LAKE BEHAVIORAL HOSPITAL</w:t>
            </w:r>
            <w:r w:rsidRPr="0075785A">
              <w:br/>
              <w:t>Registered Nurse (RN), Apr 2018 - May 2019</w:t>
            </w:r>
            <w:r w:rsidRPr="0075785A">
              <w:br/>
            </w:r>
            <w:r w:rsidRPr="0075785A">
              <w:br/>
              <w:t>* Charge nurse</w:t>
            </w:r>
            <w:r w:rsidRPr="0075785A">
              <w:br/>
              <w:t>* Medication administration</w:t>
            </w:r>
            <w:r w:rsidRPr="0075785A">
              <w:br/>
              <w:t>* Wound care</w:t>
            </w:r>
            <w:r w:rsidRPr="0075785A">
              <w:br/>
              <w:t>* Physical assessment</w:t>
            </w:r>
            <w:r w:rsidRPr="0075785A">
              <w:br/>
              <w:t>* Mental health examination</w:t>
            </w:r>
            <w:r w:rsidRPr="0075785A">
              <w:br/>
              <w:t>* Code response</w:t>
            </w:r>
            <w:r w:rsidRPr="0075785A">
              <w:br/>
              <w:t>* Emergency response leader</w:t>
            </w:r>
            <w:r w:rsidRPr="0075785A">
              <w:br/>
            </w:r>
            <w:r w:rsidRPr="0075785A">
              <w:br/>
            </w:r>
            <w:r w:rsidRPr="0075785A">
              <w:br/>
            </w:r>
            <w:r w:rsidRPr="0075785A">
              <w:br/>
            </w:r>
            <w:r w:rsidRPr="0075785A">
              <w:br/>
              <w:t>ARMOR CORRECTIONAL HEALTH SERVICES</w:t>
            </w:r>
            <w:r w:rsidRPr="0075785A">
              <w:br/>
              <w:t>Registered Nurse (RN), Oct 2017 - Mar 2018</w:t>
            </w:r>
            <w:r w:rsidRPr="0075785A">
              <w:br/>
              <w:t>* Charge Nurse</w:t>
            </w:r>
            <w:r w:rsidRPr="0075785A">
              <w:br/>
              <w:t>* Specimen collection</w:t>
            </w:r>
            <w:r w:rsidRPr="0075785A">
              <w:br/>
              <w:t>* Triage</w:t>
            </w:r>
            <w:r w:rsidRPr="0075785A">
              <w:br/>
              <w:t>* Emergency response</w:t>
            </w:r>
            <w:r w:rsidRPr="0075785A">
              <w:br/>
              <w:t>* Medication administration</w:t>
            </w:r>
            <w:r w:rsidRPr="0075785A">
              <w:br/>
              <w:t>* Wound care</w:t>
            </w:r>
            <w:r w:rsidRPr="0075785A">
              <w:br/>
              <w:t>* 12 lead EKG</w:t>
            </w:r>
            <w:r w:rsidRPr="0075785A">
              <w:br/>
            </w:r>
            <w:r w:rsidRPr="0075785A">
              <w:lastRenderedPageBreak/>
              <w:br/>
            </w:r>
            <w:r w:rsidRPr="0075785A">
              <w:br/>
            </w:r>
            <w:r w:rsidRPr="0075785A">
              <w:br/>
              <w:t>EDUCATION</w:t>
            </w:r>
            <w:r w:rsidRPr="0075785A">
              <w:br/>
            </w:r>
            <w:r w:rsidRPr="0075785A">
              <w:br/>
              <w:t>HERZING UNIVERSITY, KENOSHA, WI</w:t>
            </w:r>
            <w:r w:rsidRPr="0075785A">
              <w:br/>
              <w:t>Bachelor of Science in Nursing, Aug 2017</w:t>
            </w:r>
            <w:r w:rsidRPr="0075785A">
              <w:br/>
            </w:r>
            <w:r w:rsidRPr="0075785A">
              <w:br/>
            </w:r>
            <w:r w:rsidRPr="0075785A">
              <w:br/>
            </w:r>
            <w:r w:rsidRPr="0075785A">
              <w:br/>
              <w:t>ADDITIONAL SKILLS</w:t>
            </w:r>
            <w:r w:rsidRPr="0075785A">
              <w:br/>
            </w:r>
            <w:r w:rsidRPr="0075785A">
              <w:br/>
              <w:t>* BLS</w:t>
            </w:r>
            <w:r w:rsidRPr="0075785A">
              <w:br/>
              <w:t>* ACLS</w:t>
            </w:r>
            <w:r w:rsidRPr="0075785A">
              <w:br/>
              <w:t>* EKG Certified</w:t>
            </w:r>
            <w:r w:rsidRPr="0075785A">
              <w:br/>
              <w:t>* NIHSS Certified</w:t>
            </w:r>
          </w:p>
        </w:tc>
      </w:tr>
    </w:tbl>
    <w:p w:rsidR="00645D80" w:rsidRPr="0075785A" w:rsidRDefault="0075785A" w:rsidP="0088161B">
      <w:pPr>
        <w:pStyle w:val="NoSpacing"/>
      </w:pPr>
    </w:p>
    <w:sectPr w:rsidR="00645D80" w:rsidRPr="0075785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161B"/>
    <w:rsid w:val="002F04E4"/>
    <w:rsid w:val="005F4BD5"/>
    <w:rsid w:val="006C2FF0"/>
    <w:rsid w:val="0075785A"/>
    <w:rsid w:val="0078140E"/>
    <w:rsid w:val="0088161B"/>
    <w:rsid w:val="00AD0517"/>
    <w:rsid w:val="00B0715D"/>
    <w:rsid w:val="00BE7011"/>
    <w:rsid w:val="00C26FE6"/>
    <w:rsid w:val="00C329E1"/>
    <w:rsid w:val="00D217A5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6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92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964243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00023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37976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49418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2019-12-31T04:47:00Z</dcterms:created>
  <dcterms:modified xsi:type="dcterms:W3CDTF">2019-12-31T11:02:00Z</dcterms:modified>
</cp:coreProperties>
</file>