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44" w:rsidRPr="00095A44" w:rsidRDefault="00095A44" w:rsidP="00095A44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44" w:rsidRPr="00095A44" w:rsidRDefault="00095A44" w:rsidP="00095A4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Jessica Campbell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jkoduvathra@gmail.com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US-MO-Saint Louis-63199 ()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12/5/2019 7:00:00 PM</w:t>
            </w:r>
          </w:p>
        </w:tc>
      </w:tr>
    </w:tbl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44" w:rsidRPr="00095A44" w:rsidRDefault="00095A44" w:rsidP="00095A4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> Work History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42"/>
        <w:gridCol w:w="3746"/>
      </w:tblGrid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Nazareth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 xml:space="preserve">  Infection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Preventionist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, Staff Development Coordinator &amp;amp; Wound Nurse</w:t>
            </w:r>
          </w:p>
        </w:tc>
      </w:tr>
      <w:tr w:rsidR="00095A44" w:rsidRPr="00095A44" w:rsidTr="00095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Ladue Chapel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01/01/1900 - 12/06/2019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Assistant Teacher</w:t>
            </w:r>
          </w:p>
        </w:tc>
      </w:tr>
      <w:tr w:rsidR="00095A44" w:rsidRPr="00095A44" w:rsidTr="00095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06/01/2018 - 02/01/2019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95A44" w:rsidRPr="00095A44" w:rsidTr="00095A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44" w:rsidRPr="00095A44" w:rsidRDefault="00095A44" w:rsidP="00095A4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> Education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4433"/>
        <w:gridCol w:w="1660"/>
        <w:gridCol w:w="6"/>
      </w:tblGrid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Saint Louis University St.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Illinois at Chicago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44" w:rsidRPr="00095A44" w:rsidRDefault="00095A44" w:rsidP="00095A4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95A4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95A4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44" w:rsidRPr="00095A44" w:rsidRDefault="00095A44" w:rsidP="00095A4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> Desired Position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95A44" w:rsidRPr="00095A44" w:rsidTr="00095A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44" w:rsidRPr="00095A44" w:rsidTr="00095A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44" w:rsidRPr="00095A44" w:rsidRDefault="00095A44" w:rsidP="00095A4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5A44">
        <w:rPr>
          <w:rFonts w:ascii="Times New Roman" w:hAnsi="Times New Roman" w:cs="Times New Roman"/>
          <w:sz w:val="24"/>
          <w:szCs w:val="24"/>
        </w:rPr>
        <w:t> Resume</w:t>
      </w:r>
    </w:p>
    <w:p w:rsidR="00095A44" w:rsidRPr="00095A44" w:rsidRDefault="00095A44" w:rsidP="0009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95A44" w:rsidRPr="00095A44" w:rsidTr="00095A44">
        <w:tc>
          <w:tcPr>
            <w:tcW w:w="0" w:type="auto"/>
            <w:shd w:val="clear" w:color="auto" w:fill="FFFFFF"/>
            <w:vAlign w:val="center"/>
            <w:hideMark/>
          </w:tcPr>
          <w:p w:rsidR="00095A44" w:rsidRPr="00095A44" w:rsidRDefault="00095A44" w:rsidP="0009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JESSICA CAMPBELL MSN, RN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| (847)-331-0378 | jkoduvathra@gmail.com |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Saint Louis University St. Louis, MO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Illinois at Chicago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B.S. Psychology, Biological Sciences minor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May 2018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Dec 2014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Nazareth Living Center - St. Louis, MO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Feb 2019-Present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Infection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Preventionist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, Staff Development Coordinator &amp;amp; Wound Nurse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Coordination the facility's Infection Control and Prevention program and ensure compliance with the protocols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mandated by State and Federal statutes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Participation in multidisciplinary managerial meetings to report analysis of infection trends monthly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Planning and Implementing the Plan of Correction for the Department of Health Survey for the entire facility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 educational needs of both new and seasoned employees and ensure the competency of associates through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written and skills assessments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Conduct monthly educational sessions to update staff on new policies, procedures, and review skills as needed from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audits of quality measures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Initiate wound treatments and plans of care for pressure ulcers, surgical sites, vascular ulcers and burns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Perform weekly rounds with physicians and nurse practitioners as part of the patient care team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Conduct treatment and dressing changes to include but not limited to wound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 xml:space="preserve"> and compression bandage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Mercy Hospital - St. Louis, MO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June 2018-Feb 2019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Provided primary nursing care to medically complex and critically-ill patients on ventilators &amp;amp; bi-pap/c-pap machines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patients with illnesses including heart and respiratory failure, overdoses and substance abuse, and infectious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diseases by collaborating with professionals across the organization to formulate an integrated care plan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Devised health care goals using a holistic approach aligned with patient and family needs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Utilized skills such as dressing changes, IVs, NG tube placement, tube feedings, and central line and chest tube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maintenance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Closely monitored for changes in patient status with advanced assessment skills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and their families regarding medications, procedures, disease processes and treatment plans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Cared for actively-dying inpatient hospice clients and their families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Completed admissions from the emergency room and discharge patients to outside facilities and home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Ladue Chapel Ladue, MO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Assistant Teacher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Cared for 8-12 children, ages 2-3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Organized activities that enhance children s physical, emotional and social well being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Closely monitored children's play activities to verify safety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Promoted language development skills through reading and storytelling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Sept 2017- May 2018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Institute for Healthcare Improvement - Certificate in Quality and Safety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Collaborative Institutional Training Initiative Course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- Certified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AHA - BLS for Healthcare Provider</w:t>
            </w:r>
            <w:r w:rsidRPr="00095A44">
              <w:rPr>
                <w:rFonts w:ascii="Times New Roman" w:hAnsi="Times New Roman" w:cs="Times New Roman"/>
                <w:sz w:val="24"/>
                <w:szCs w:val="24"/>
              </w:rPr>
              <w:br/>
              <w:t>Clinical Nurse Leader Certification eligible</w:t>
            </w:r>
          </w:p>
        </w:tc>
      </w:tr>
    </w:tbl>
    <w:p w:rsidR="003E4B27" w:rsidRPr="00095A44" w:rsidRDefault="003E4B27">
      <w:pPr>
        <w:rPr>
          <w:rFonts w:ascii="Times New Roman" w:hAnsi="Times New Roman" w:cs="Times New Roman"/>
          <w:sz w:val="24"/>
          <w:szCs w:val="24"/>
        </w:rPr>
      </w:pPr>
    </w:p>
    <w:sectPr w:rsidR="003E4B27" w:rsidRPr="00095A44" w:rsidSect="003E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A44"/>
    <w:rsid w:val="00095A44"/>
    <w:rsid w:val="003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27"/>
  </w:style>
  <w:style w:type="paragraph" w:styleId="Heading2">
    <w:name w:val="heading 2"/>
    <w:basedOn w:val="Normal"/>
    <w:link w:val="Heading2Char"/>
    <w:uiPriority w:val="9"/>
    <w:qFormat/>
    <w:rsid w:val="00095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A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0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29274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0807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3615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52312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5864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2020-01-02T05:15:00Z</dcterms:created>
  <dcterms:modified xsi:type="dcterms:W3CDTF">2020-01-02T05:15:00Z</dcterms:modified>
</cp:coreProperties>
</file>