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  Robert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Rajic</w:t>
            </w:r>
            <w:proofErr w:type="spellEnd"/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773-814-0827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rrcro13@gmail.com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US-IL-Chicago-60615 ()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12/9/2019 7:00:00 PM</w:t>
            </w:r>
          </w:p>
        </w:tc>
      </w:tr>
    </w:tbl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124">
        <w:rPr>
          <w:rFonts w:ascii="Times New Roman" w:hAnsi="Times New Roman" w:cs="Times New Roman"/>
          <w:sz w:val="24"/>
          <w:szCs w:val="24"/>
        </w:rPr>
        <w:t> Work History</w:t>
      </w: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35"/>
        <w:gridCol w:w="1853"/>
      </w:tblGrid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St. Luke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Coe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Admission Assistant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St. Luke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07/01/2018 - 12/10/2019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Registered Nurse Intern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Lambda Chi Alpha- Coe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Lambda Chi Alpha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President Vice President and Philanthropy Chair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Starbucks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01/01/2012 - 12/31/2018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Barista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Coe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01/01/2016 - 12/31/2017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Student Instructor for Cellular Molecular Biology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University of Chicago Center for Care and Discovery, and at Comer s Children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01/01/2014 - 01/01/2016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757124" w:rsidRPr="00757124" w:rsidTr="007571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124">
        <w:rPr>
          <w:rFonts w:ascii="Times New Roman" w:hAnsi="Times New Roman" w:cs="Times New Roman"/>
          <w:sz w:val="24"/>
          <w:szCs w:val="24"/>
        </w:rPr>
        <w:t> Education</w:t>
      </w: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793"/>
        <w:gridCol w:w="1660"/>
        <w:gridCol w:w="6"/>
      </w:tblGrid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Coe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Cedar Rapids,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12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712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712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124">
        <w:rPr>
          <w:rFonts w:ascii="Times New Roman" w:hAnsi="Times New Roman" w:cs="Times New Roman"/>
          <w:sz w:val="24"/>
          <w:szCs w:val="24"/>
        </w:rPr>
        <w:t> Desired Position</w:t>
      </w: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7124" w:rsidRPr="00757124" w:rsidTr="007571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24" w:rsidRPr="00757124" w:rsidTr="007571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124">
        <w:rPr>
          <w:rFonts w:ascii="Times New Roman" w:hAnsi="Times New Roman" w:cs="Times New Roman"/>
          <w:sz w:val="24"/>
          <w:szCs w:val="24"/>
        </w:rPr>
        <w:t> Resume</w:t>
      </w:r>
    </w:p>
    <w:p w:rsidR="00757124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57124" w:rsidRPr="00757124" w:rsidTr="00757124">
        <w:tc>
          <w:tcPr>
            <w:tcW w:w="0" w:type="auto"/>
            <w:shd w:val="clear" w:color="auto" w:fill="FFFFFF"/>
            <w:vAlign w:val="center"/>
            <w:hideMark/>
          </w:tcPr>
          <w:p w:rsidR="00757124" w:rsidRPr="00757124" w:rsidRDefault="00757124" w:rsidP="007571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Rajic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5401 S. Hyde Park Blvd. Chicago, IL 60615 APT 201 | (773) 814-0827 | rrcro13@gmail.com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Coe College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GPA- 3.535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HONORS AND AWARDS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Nurse Corp Scholarship Recipient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Honor student of national honor society Alpha Lambda Delta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Margaret Ann Bath Mahoney Outstanding Sophomore Pre-Nursing Student Award.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Cedar Rapids, IA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May 2019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2018-2019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2015- 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at Northwestern Memorial Hospital, Chicago, IL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August 2019-Present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Managed and provided care for patients in the cardiac, vascular and thoracic service as well as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overflow patients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Provide direct quality care to patients including hourly monitoring, recording, and evaluating of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medical conditions of up to 5 patients per shift.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Coordinate workforce management objectives with a focus on individual, departmental, and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hospitalwide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 initiatives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Interact and communicate with patients of all ages and ethnic background, giving the best quality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medical care and treatment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Certified in managing and caring for LVADs(Left Ventricular Assistive Devices), both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Heartware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Heartmate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Critical care and medical surgical float Patient Care Tech for St. Luke s Hospital, Cedar Rapids IA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2018- 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Helped several different units with cares for patients such as vitals, blood sugars, hygiene, feeding, and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ambulation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Advocated for patients and communicated with RN in regard to patient condition and improvement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Coe College, Cedar Rapids, Student Instructor for Cellular Molecular Biology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2016 - 2017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Chosen by faculty to serve as a student instructor to assist other students in Cellular Molecular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Biology, which is considered to be one of the most rigorous courses offered at the college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Also nominated by faculty to tutor students in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Organismal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 and Ecological Biology, Biopsychology,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Psychology, Physiology, and Human Anatomy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Coe College, Cedar Rapids, IA, Admission Assistant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2015 - 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Selected as a student employee by the Office of Admission to interact with prospective students during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their college search process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Starbucks, Chicago, IL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Barista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2012-2018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?CERTIFICATIONS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BLS Provider Certification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License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Mandatory Reporter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INTERNSHIP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Intern at St. Luke s Hospital -Unity Point, Cedar Rapids, IA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Summer 2018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Unit, 1:1 internship with RN, 360 hours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Cared for trans catheter aortic valve replacement (TAVR), coronary artery bypass grafts (CABG)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postop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 patients.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Cared for brain dead patient and prepared patient with Iowa Donor Network for donation of organs.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Gained nursing skills such as IVs, catheters, pulling out lines, emptying drains, replacing dressings</w:t>
            </w:r>
            <w:proofErr w:type="gram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ambulation for patients, suctioning, along with many more.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Observed procedures such as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thoracentesis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, intubations, insertion of PICC lines, internal jugular IVs</w:t>
            </w:r>
            <w:proofErr w:type="gram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and balloon catheters.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Volunteer at University of Chicago Center for Care and Discovery, and at Comer s Children Hospital Chicago, IL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2014 - 2016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Visited patient rooms and engaged in conversation with them and/or their guests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Made patient stays at the hospital as easy and comfortable as possible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Brought entertainment to patients as well as helped them with anything they needed, whether it was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ordering food, answering questions, etc.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Made bedside visits to patients of all ages to help ensure their time at the hospital would be as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enjoyable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Lambda Chi Alpha- Coe College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2016-Present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Warm Clothes Drive at Coe College, which aims to collect warm clothes and deliver them to the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Harambee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 House shelter for underprivileged clients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Walk for Waypoint to raise money for Waypoint Services.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>Baldrick's</w:t>
            </w:r>
            <w:proofErr w:type="spellEnd"/>
            <w:r w:rsidRPr="00757124">
              <w:rPr>
                <w:rFonts w:ascii="Times New Roman" w:hAnsi="Times New Roman" w:cs="Times New Roman"/>
                <w:sz w:val="24"/>
                <w:szCs w:val="24"/>
              </w:rPr>
              <w:t xml:space="preserve"> Childhood Cancer Research event and raised more than $6,000 for Childhood Cancer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Research.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Volunteered for Habitat for Humanity in West Virginia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March 2015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COLLEGE ACTIVITIES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Lambda Chi Alpha Coe College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President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Vice President and Philanthropy Chair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Risk Management Chair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Executive at Large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2016 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Alumni Mentoring Program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2015-Present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Student Nursing Association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2015-Present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Stock Buyers Club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Coe College Men s Tennis Team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August 2015 Present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Coe College Men s Soccer Team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August 2015 March 2017</w:t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124">
              <w:rPr>
                <w:rFonts w:ascii="Times New Roman" w:hAnsi="Times New Roman" w:cs="Times New Roman"/>
                <w:sz w:val="24"/>
                <w:szCs w:val="24"/>
              </w:rPr>
              <w:br/>
              <w:t>??</w:t>
            </w:r>
          </w:p>
        </w:tc>
      </w:tr>
    </w:tbl>
    <w:p w:rsidR="003375DA" w:rsidRPr="00757124" w:rsidRDefault="00757124" w:rsidP="0075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57124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124"/>
    <w:rsid w:val="000B13B9"/>
    <w:rsid w:val="00563AA8"/>
    <w:rsid w:val="0075712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1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52128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30268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95210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0322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2020-01-02T10:19:00Z</dcterms:created>
  <dcterms:modified xsi:type="dcterms:W3CDTF">2020-01-02T10:51:00Z</dcterms:modified>
</cp:coreProperties>
</file>