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Lilic</w:t>
      </w:r>
      <w:proofErr w:type="spellEnd"/>
    </w:p>
    <w:p w:rsidR="00533140" w:rsidRDefault="00533140" w:rsidP="00533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0A53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sadija.lilic@yahoo.com</w:t>
        </w:r>
      </w:hyperlink>
    </w:p>
    <w:p w:rsidR="00533140" w:rsidRPr="00533140" w:rsidRDefault="00533140" w:rsidP="00533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</w:rPr>
          <w:t>https://www.linkedin.com/in/sadija-lilic-5537b5158/</w:t>
        </w:r>
      </w:hyperlink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Emergency Department Registered Nurse at Barnes-Jewish Hospital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53314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3314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Previous positions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Dining room associate at Lutheran Senior Services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Education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University of Missouri-Saint Louis, Bachelor of Science - BS, Registered Nursing/Registered Nurse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Roles: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PRN Nurse, Emergency Room Nurse, Travel Nurse, Registered Nurse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Locations: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Clearwater, Florida, United States, Florida, United States, St Petersburg, Florida, United States, Tampa, Florida, United States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Job types: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Full-time, Part-time, Contract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See More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Background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Summary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3140">
        <w:rPr>
          <w:rFonts w:ascii="Times New Roman" w:hAnsi="Times New Roman" w:cs="Times New Roman"/>
          <w:sz w:val="24"/>
          <w:szCs w:val="24"/>
        </w:rPr>
        <w:t>Current staff Emergency Department (BSN) Registered Nurse at a level one trauma, magnet, hospital.</w:t>
      </w:r>
      <w:proofErr w:type="gramEnd"/>
      <w:r w:rsidRPr="00533140">
        <w:rPr>
          <w:rFonts w:ascii="Times New Roman" w:hAnsi="Times New Roman" w:cs="Times New Roman"/>
          <w:sz w:val="24"/>
          <w:szCs w:val="24"/>
        </w:rPr>
        <w:t xml:space="preserve"> I uphold Certified Emergency Nurse (CEN) credentials. Prior to becoming a RN I've worked as a patient care technician in the ER and tended to the elderly in nursing homes. </w:t>
      </w:r>
      <w:proofErr w:type="gramStart"/>
      <w:r w:rsidRPr="00533140">
        <w:rPr>
          <w:rFonts w:ascii="Times New Roman" w:hAnsi="Times New Roman" w:cs="Times New Roman"/>
          <w:sz w:val="24"/>
          <w:szCs w:val="24"/>
        </w:rPr>
        <w:lastRenderedPageBreak/>
        <w:t>Bilingual in two languages, as I speak both Bosnian and English fluently.</w:t>
      </w:r>
      <w:proofErr w:type="gramEnd"/>
      <w:r w:rsidRPr="00533140">
        <w:rPr>
          <w:rFonts w:ascii="Times New Roman" w:hAnsi="Times New Roman" w:cs="Times New Roman"/>
          <w:sz w:val="24"/>
          <w:szCs w:val="24"/>
        </w:rPr>
        <w:t xml:space="preserve"> I hold active certifications to Basic Life </w:t>
      </w:r>
      <w:proofErr w:type="gramStart"/>
      <w:r w:rsidRPr="00533140">
        <w:rPr>
          <w:rFonts w:ascii="Times New Roman" w:hAnsi="Times New Roman" w:cs="Times New Roman"/>
          <w:sz w:val="24"/>
          <w:szCs w:val="24"/>
        </w:rPr>
        <w:t>Support(</w:t>
      </w:r>
      <w:proofErr w:type="gramEnd"/>
      <w:r w:rsidRPr="00533140">
        <w:rPr>
          <w:rFonts w:ascii="Times New Roman" w:hAnsi="Times New Roman" w:cs="Times New Roman"/>
          <w:sz w:val="24"/>
          <w:szCs w:val="24"/>
        </w:rPr>
        <w:t xml:space="preserve">BLS), Advanced Life Support(ALS) and Crisis Prevention Training (CPI). Able to efficiently handle medical emergencies, with the requisite skill set to </w:t>
      </w:r>
      <w:proofErr w:type="spellStart"/>
      <w:r w:rsidRPr="00533140">
        <w:rPr>
          <w:rFonts w:ascii="Times New Roman" w:hAnsi="Times New Roman" w:cs="Times New Roman"/>
          <w:sz w:val="24"/>
          <w:szCs w:val="24"/>
        </w:rPr>
        <w:t>preform</w:t>
      </w:r>
      <w:proofErr w:type="spellEnd"/>
      <w:r w:rsidRPr="00533140">
        <w:rPr>
          <w:rFonts w:ascii="Times New Roman" w:hAnsi="Times New Roman" w:cs="Times New Roman"/>
          <w:sz w:val="24"/>
          <w:szCs w:val="24"/>
        </w:rPr>
        <w:t xml:space="preserve"> well under pressure. I have excellent interpersonal skills, analytical skills and am a dedicated worker with a passion to help others.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Experience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Barnes-Jewish Hospital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 xml:space="preserve">June 2014 – </w:t>
      </w:r>
      <w:proofErr w:type="gramStart"/>
      <w:r w:rsidRPr="0053314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33140">
        <w:rPr>
          <w:rFonts w:ascii="Times New Roman" w:hAnsi="Times New Roman" w:cs="Times New Roman"/>
          <w:sz w:val="24"/>
          <w:szCs w:val="24"/>
        </w:rPr>
        <w:t>5 years 7 months)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-Unit Secretary from 2014-2016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-Patient Care Technician 2016-2017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 xml:space="preserve">-Registered </w:t>
      </w:r>
      <w:proofErr w:type="gramStart"/>
      <w:r w:rsidRPr="00533140">
        <w:rPr>
          <w:rFonts w:ascii="Times New Roman" w:hAnsi="Times New Roman" w:cs="Times New Roman"/>
          <w:sz w:val="24"/>
          <w:szCs w:val="24"/>
        </w:rPr>
        <w:t>Nurse(</w:t>
      </w:r>
      <w:proofErr w:type="gramEnd"/>
      <w:r w:rsidRPr="00533140">
        <w:rPr>
          <w:rFonts w:ascii="Times New Roman" w:hAnsi="Times New Roman" w:cs="Times New Roman"/>
          <w:sz w:val="24"/>
          <w:szCs w:val="24"/>
        </w:rPr>
        <w:t>BSN) 2017-current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Dining room associate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Lutheran Senior Services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2011 – 2014Greater St. Louis Area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Education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2013 – 2017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lastRenderedPageBreak/>
        <w:t>Active member in the Student Nursing Association, Multicultural Student Services, Phi Kappa Phi National Honor Society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Trauma Nursing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Nursing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Patient Safety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Hospitals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Emergency Medicine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Healthcare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533140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B00FD3" w:rsidRPr="00533140" w:rsidRDefault="00533140" w:rsidP="00533140">
      <w:pPr>
        <w:rPr>
          <w:rFonts w:ascii="Times New Roman" w:hAnsi="Times New Roman" w:cs="Times New Roman"/>
          <w:sz w:val="24"/>
          <w:szCs w:val="24"/>
        </w:rPr>
      </w:pPr>
      <w:r w:rsidRPr="00533140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B00FD3" w:rsidRPr="00533140" w:rsidSect="00B0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140"/>
    <w:rsid w:val="00533140"/>
    <w:rsid w:val="00B0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1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dija-lilic-5537b5158/" TargetMode="External"/><Relationship Id="rId4" Type="http://schemas.openxmlformats.org/officeDocument/2006/relationships/hyperlink" Target="mailto:sadija.lili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2020-01-03T09:38:00Z</dcterms:created>
  <dcterms:modified xsi:type="dcterms:W3CDTF">2020-01-03T09:45:00Z</dcterms:modified>
</cp:coreProperties>
</file>