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781E7B" w:rsidRPr="004A6B2A" w:rsidTr="00781E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  Michele Lombardo</w:t>
            </w:r>
          </w:p>
        </w:tc>
      </w:tr>
      <w:tr w:rsidR="00781E7B" w:rsidRPr="004A6B2A" w:rsidTr="00781E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  (704) 607-2248</w:t>
            </w:r>
          </w:p>
        </w:tc>
      </w:tr>
      <w:tr w:rsidR="00781E7B" w:rsidRPr="004A6B2A" w:rsidTr="00781E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  goatgirl80@att.net</w:t>
            </w:r>
          </w:p>
        </w:tc>
      </w:tr>
      <w:tr w:rsidR="00781E7B" w:rsidRPr="004A6B2A" w:rsidTr="00781E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  US-AZ-Litchfield Park-85340 (USC)</w:t>
            </w:r>
          </w:p>
        </w:tc>
      </w:tr>
      <w:tr w:rsidR="00781E7B" w:rsidRPr="004A6B2A" w:rsidTr="00781E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  9/9/2019 9:21:00 PM</w:t>
            </w:r>
          </w:p>
        </w:tc>
      </w:tr>
    </w:tbl>
    <w:p w:rsidR="00781E7B" w:rsidRPr="004A6B2A" w:rsidRDefault="00781E7B" w:rsidP="00781E7B">
      <w:pPr>
        <w:pStyle w:val="NoSpacing"/>
      </w:pPr>
    </w:p>
    <w:p w:rsidR="00781E7B" w:rsidRPr="004A6B2A" w:rsidRDefault="00781E7B" w:rsidP="00781E7B">
      <w:pPr>
        <w:pStyle w:val="NoSpacing"/>
      </w:pPr>
      <w:r w:rsidRPr="004A6B2A">
        <w:t xml:space="preserve"> Additional Skills </w:t>
      </w:r>
      <w:proofErr w:type="gramStart"/>
      <w:r w:rsidRPr="004A6B2A">
        <w:t>And</w:t>
      </w:r>
      <w:proofErr w:type="gramEnd"/>
      <w:r w:rsidRPr="004A6B2A">
        <w:t xml:space="preserve"> Qualifications</w:t>
      </w:r>
    </w:p>
    <w:p w:rsidR="00781E7B" w:rsidRPr="004A6B2A" w:rsidRDefault="00781E7B" w:rsidP="00781E7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781E7B" w:rsidRPr="004A6B2A" w:rsidTr="00781E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0 per </w:t>
            </w:r>
          </w:p>
        </w:tc>
      </w:tr>
      <w:tr w:rsidR="00781E7B" w:rsidRPr="004A6B2A" w:rsidTr="00781E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</w:p>
        </w:tc>
      </w:tr>
    </w:tbl>
    <w:p w:rsidR="00781E7B" w:rsidRPr="004A6B2A" w:rsidRDefault="00781E7B" w:rsidP="00781E7B">
      <w:pPr>
        <w:pStyle w:val="NoSpacing"/>
      </w:pPr>
    </w:p>
    <w:p w:rsidR="00781E7B" w:rsidRPr="004A6B2A" w:rsidRDefault="00781E7B" w:rsidP="00781E7B">
      <w:pPr>
        <w:pStyle w:val="NoSpacing"/>
      </w:pPr>
      <w:r w:rsidRPr="004A6B2A">
        <w:t> Desired Position</w:t>
      </w:r>
    </w:p>
    <w:p w:rsidR="00781E7B" w:rsidRPr="004A6B2A" w:rsidRDefault="00781E7B" w:rsidP="00781E7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781E7B" w:rsidRPr="004A6B2A" w:rsidTr="00781E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</w:p>
        </w:tc>
      </w:tr>
      <w:tr w:rsidR="00781E7B" w:rsidRPr="004A6B2A" w:rsidTr="00781E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</w:p>
        </w:tc>
      </w:tr>
      <w:tr w:rsidR="00781E7B" w:rsidRPr="004A6B2A" w:rsidTr="00781E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</w:p>
        </w:tc>
      </w:tr>
    </w:tbl>
    <w:p w:rsidR="00781E7B" w:rsidRPr="004A6B2A" w:rsidRDefault="00781E7B" w:rsidP="00781E7B">
      <w:pPr>
        <w:pStyle w:val="NoSpacing"/>
      </w:pPr>
    </w:p>
    <w:p w:rsidR="00781E7B" w:rsidRPr="004A6B2A" w:rsidRDefault="00781E7B" w:rsidP="00781E7B">
      <w:pPr>
        <w:pStyle w:val="NoSpacing"/>
      </w:pPr>
      <w:r w:rsidRPr="004A6B2A">
        <w:t> Resume</w:t>
      </w:r>
    </w:p>
    <w:p w:rsidR="00781E7B" w:rsidRPr="004A6B2A" w:rsidRDefault="00781E7B" w:rsidP="00781E7B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7"/>
      </w:tblGrid>
      <w:tr w:rsidR="00781E7B" w:rsidRPr="004A6B2A" w:rsidTr="00781E7B">
        <w:tc>
          <w:tcPr>
            <w:tcW w:w="0" w:type="auto"/>
            <w:shd w:val="clear" w:color="auto" w:fill="FFFFFF"/>
            <w:vAlign w:val="center"/>
            <w:hideMark/>
          </w:tcPr>
          <w:p w:rsidR="00781E7B" w:rsidRPr="004A6B2A" w:rsidRDefault="00781E7B" w:rsidP="00781E7B">
            <w:pPr>
              <w:pStyle w:val="NoSpacing"/>
            </w:pPr>
            <w:r w:rsidRPr="004A6B2A">
              <w:t>Michele L Lombardo, RN, BSN Pace 2</w:t>
            </w:r>
            <w:r w:rsidRPr="004A6B2A">
              <w:br/>
            </w:r>
            <w:r w:rsidRPr="004A6B2A">
              <w:br/>
            </w:r>
            <w:r w:rsidRPr="004A6B2A">
              <w:br/>
              <w:t>MICHELE L LOMBARDO, RN, BSN</w:t>
            </w:r>
            <w:r w:rsidRPr="004A6B2A">
              <w:br/>
              <w:t>19827 W Meadowbrook Avenue</w:t>
            </w:r>
            <w:r w:rsidRPr="004A6B2A">
              <w:br/>
              <w:t>Litchfield Park, AZ 85340</w:t>
            </w:r>
            <w:r w:rsidRPr="004A6B2A">
              <w:br/>
              <w:t>(704) 607-2248</w:t>
            </w:r>
            <w:r w:rsidRPr="004A6B2A">
              <w:br/>
              <w:t>OBJECTIVE</w:t>
            </w:r>
            <w:r w:rsidRPr="004A6B2A">
              <w:br/>
              <w:t>A Registered Nurse Position in a Correctional Facility</w:t>
            </w:r>
            <w:r w:rsidRPr="004A6B2A">
              <w:br/>
              <w:t>CURRENT PROFESSIONAL EXPERIENCE</w:t>
            </w:r>
            <w:r w:rsidRPr="004A6B2A">
              <w:br/>
            </w:r>
            <w:proofErr w:type="spellStart"/>
            <w:r w:rsidRPr="004A6B2A">
              <w:t>Abrazo</w:t>
            </w:r>
            <w:proofErr w:type="spellEnd"/>
            <w:r w:rsidRPr="004A6B2A">
              <w:t xml:space="preserve"> West Campus Level 1 Trauma Center, Goodyear, AZ April 7, 2014 to Present</w:t>
            </w:r>
            <w:r w:rsidRPr="004A6B2A">
              <w:br/>
              <w:t>Post Anesthesia Care Unit Nurse</w:t>
            </w:r>
            <w:r w:rsidRPr="004A6B2A">
              <w:br/>
              <w:t>Identify areas of patient's needs and plan an individualized care plan in accordance to their</w:t>
            </w:r>
            <w:r w:rsidRPr="004A6B2A">
              <w:br/>
              <w:t>knowledge and</w:t>
            </w:r>
            <w:r w:rsidRPr="004A6B2A">
              <w:br/>
              <w:t>readiness to learn procedures and disease process keeping legal documents of nurses' notes</w:t>
            </w:r>
            <w:r w:rsidRPr="004A6B2A">
              <w:br/>
              <w:t>and maintain adequate communication among patient care staff. Assists the physician with</w:t>
            </w:r>
            <w:r w:rsidRPr="004A6B2A">
              <w:br/>
              <w:t>procedures accordingly.</w:t>
            </w:r>
            <w:r w:rsidRPr="004A6B2A">
              <w:br/>
              <w:t>* Patient advocate/liaison educating in direct patient care by collaborating with physicians</w:t>
            </w:r>
            <w:proofErr w:type="gramStart"/>
            <w:r w:rsidRPr="004A6B2A">
              <w:t>,</w:t>
            </w:r>
            <w:proofErr w:type="gramEnd"/>
            <w:r w:rsidRPr="004A6B2A">
              <w:br/>
              <w:t>nurses, ancillary staff, patients and their families maintaining a positive image for the</w:t>
            </w:r>
            <w:r w:rsidRPr="004A6B2A">
              <w:br/>
              <w:t>facility. Provides emotional support.</w:t>
            </w:r>
            <w:r w:rsidRPr="004A6B2A">
              <w:br/>
              <w:t xml:space="preserve">* Researched the need for a 20% Lipids Rescue Kit adding it to PACU's </w:t>
            </w:r>
            <w:proofErr w:type="spellStart"/>
            <w:r w:rsidRPr="004A6B2A">
              <w:t>OmniCell</w:t>
            </w:r>
            <w:proofErr w:type="spellEnd"/>
            <w:r w:rsidRPr="004A6B2A">
              <w:t xml:space="preserve"> for Nerve Block</w:t>
            </w:r>
            <w:r w:rsidRPr="004A6B2A">
              <w:br/>
              <w:t>Toxicity.</w:t>
            </w:r>
            <w:r w:rsidRPr="004A6B2A">
              <w:br/>
              <w:t>* Experience with Vascular Access Devices and Invasive Line Monitoring. Starts IV's, draws labs</w:t>
            </w:r>
            <w:proofErr w:type="gramStart"/>
            <w:r w:rsidRPr="004A6B2A">
              <w:t>,</w:t>
            </w:r>
            <w:proofErr w:type="gramEnd"/>
            <w:r w:rsidRPr="004A6B2A">
              <w:br/>
              <w:t>assists with procedures, and collects specimens. Prepare &amp;amp; administer medications to patients</w:t>
            </w:r>
            <w:r w:rsidRPr="004A6B2A">
              <w:br/>
              <w:t>and monitor results.</w:t>
            </w:r>
            <w:r w:rsidRPr="004A6B2A">
              <w:br/>
              <w:t>* Precept new RN hires encompassing all aspects of the Phase 1 PACU patient during their</w:t>
            </w:r>
            <w:r w:rsidRPr="004A6B2A">
              <w:br/>
              <w:t>orientation.</w:t>
            </w:r>
            <w:r w:rsidRPr="004A6B2A">
              <w:br/>
              <w:t>* Demonstrate leadership ability, managerial skills, and integrity as a Charge Nurse as needed in</w:t>
            </w:r>
            <w:r w:rsidRPr="004A6B2A">
              <w:br/>
            </w:r>
            <w:r w:rsidRPr="004A6B2A">
              <w:lastRenderedPageBreak/>
              <w:t>the PACU.</w:t>
            </w:r>
            <w:r w:rsidRPr="004A6B2A">
              <w:br/>
              <w:t xml:space="preserve">* Developed and implemented a </w:t>
            </w:r>
            <w:proofErr w:type="spellStart"/>
            <w:r w:rsidRPr="004A6B2A">
              <w:t>Peri</w:t>
            </w:r>
            <w:proofErr w:type="spellEnd"/>
            <w:r w:rsidRPr="004A6B2A">
              <w:t xml:space="preserve"> Operative Tracking Board Pamphlet to follow the surgical</w:t>
            </w:r>
            <w:r w:rsidRPr="004A6B2A">
              <w:br/>
              <w:t>process.</w:t>
            </w:r>
            <w:r w:rsidRPr="004A6B2A">
              <w:br/>
              <w:t>* Anesthesia Records' audit tool revised and Code Carts standardized to comply with Joint</w:t>
            </w:r>
            <w:r w:rsidRPr="004A6B2A">
              <w:br/>
              <w:t>Commission.</w:t>
            </w:r>
            <w:r w:rsidRPr="004A6B2A">
              <w:br/>
              <w:t>* Currently serve on the Code Team Committee, People Council, and Community Outreach Committee.</w:t>
            </w:r>
            <w:r w:rsidRPr="004A6B2A">
              <w:br/>
              <w:t xml:space="preserve">* Developed the 'Fetal Heart Monitoring in </w:t>
            </w:r>
            <w:proofErr w:type="spellStart"/>
            <w:r w:rsidRPr="004A6B2A">
              <w:t>Peri</w:t>
            </w:r>
            <w:proofErr w:type="spellEnd"/>
            <w:r w:rsidRPr="004A6B2A">
              <w:t>-Op Areas' Policy.</w:t>
            </w:r>
            <w:r w:rsidRPr="004A6B2A">
              <w:br/>
              <w:t>PROFESSIONAL PROFILE</w:t>
            </w:r>
            <w:r w:rsidRPr="004A6B2A">
              <w:br/>
              <w:t>* Demonstrates responsible patient care in an acute setting, utilizing cost-effective resources.</w:t>
            </w:r>
            <w:r w:rsidRPr="004A6B2A">
              <w:br/>
              <w:t>* Institutes organization in plan of care and very detailed-oriented in documentation.</w:t>
            </w:r>
            <w:r w:rsidRPr="004A6B2A">
              <w:br/>
              <w:t>* CERNER Program is used for electronic charting. Excellent computer skills with proficiency in</w:t>
            </w:r>
            <w:r w:rsidRPr="004A6B2A">
              <w:br/>
              <w:t xml:space="preserve">Microsoft Windows XP Professional and Apple </w:t>
            </w:r>
            <w:proofErr w:type="spellStart"/>
            <w:r w:rsidRPr="004A6B2A">
              <w:t>iOS</w:t>
            </w:r>
            <w:proofErr w:type="spellEnd"/>
            <w:r w:rsidRPr="004A6B2A">
              <w:t xml:space="preserve"> 11.4.1 Operating Systems.</w:t>
            </w:r>
            <w:r w:rsidRPr="004A6B2A">
              <w:br/>
              <w:t>* Demonstrates leadership ability, integrity and managerial skills as staff/charge nurse in the</w:t>
            </w:r>
            <w:r w:rsidRPr="004A6B2A">
              <w:br/>
              <w:t>Progressive</w:t>
            </w:r>
            <w:r w:rsidRPr="004A6B2A">
              <w:br/>
              <w:t>Care Unit at a major teaching hospital and Trauma Center Level 1 for 6 years and in the</w:t>
            </w:r>
            <w:r w:rsidRPr="004A6B2A">
              <w:br/>
            </w:r>
            <w:proofErr w:type="spellStart"/>
            <w:r w:rsidRPr="004A6B2A">
              <w:t>Recoveiy</w:t>
            </w:r>
            <w:proofErr w:type="spellEnd"/>
            <w:r w:rsidRPr="004A6B2A">
              <w:t xml:space="preserve"> Room at</w:t>
            </w:r>
            <w:r w:rsidRPr="004A6B2A">
              <w:br/>
              <w:t>Presbyterian Orthopedic Hospital for 12 years. Also a Clinical Coordinator for the Ambulatory</w:t>
            </w:r>
            <w:r w:rsidRPr="004A6B2A">
              <w:br/>
              <w:t>Care Unit</w:t>
            </w:r>
            <w:r w:rsidRPr="004A6B2A">
              <w:br/>
              <w:t>* Infection Control Liaison for Progressive Care Unit at a major teaching hospital.</w:t>
            </w:r>
            <w:r w:rsidRPr="004A6B2A">
              <w:br/>
              <w:t>* Excellent interpersonal skills as patient advocate in both oral and written communication.</w:t>
            </w:r>
            <w:r w:rsidRPr="004A6B2A">
              <w:br/>
              <w:t>* Chairperson and Secretary of Evidence Based Committee for Shared Governance of a Magnet Hospital.</w:t>
            </w:r>
            <w:r w:rsidRPr="004A6B2A">
              <w:br/>
              <w:t>* Conducted research studies on the effectiveness of different types of Nerve Blocks along with the</w:t>
            </w:r>
            <w:r w:rsidRPr="004A6B2A">
              <w:br/>
              <w:t>use of ON-Qs and acuities justifying the patients' length of stay in phase 1 PACU. Both</w:t>
            </w:r>
            <w:r w:rsidRPr="004A6B2A">
              <w:br/>
              <w:t>studies were accepted and implemented into practice.</w:t>
            </w:r>
            <w:r w:rsidRPr="004A6B2A">
              <w:br/>
              <w:t>* PACU Representative for a Pilot on Central Line Associated Blood Stream Infection Committee</w:t>
            </w:r>
            <w:r w:rsidRPr="004A6B2A">
              <w:br/>
              <w:t>August 31, 2009 thru September 14, 2009. CLABSI Policy &amp;amp; Procedure along with Annual</w:t>
            </w:r>
            <w:r w:rsidRPr="004A6B2A">
              <w:br/>
              <w:t>Mandatory Education accepted and implemented into practice. Coordinated, educated, and</w:t>
            </w:r>
            <w:r w:rsidRPr="004A6B2A">
              <w:br/>
              <w:t>recruited the public for</w:t>
            </w:r>
            <w:r w:rsidRPr="004A6B2A">
              <w:br/>
              <w:t>Pediatric Infectious Disease Research Studies at a major teaching hospital.</w:t>
            </w:r>
            <w:r w:rsidRPr="004A6B2A">
              <w:br/>
            </w:r>
            <w:r w:rsidRPr="004A6B2A">
              <w:br/>
              <w:t>EDUCATION</w:t>
            </w:r>
            <w:r w:rsidRPr="004A6B2A">
              <w:br/>
              <w:t>BS Degree, Nursing, 1998</w:t>
            </w:r>
            <w:r w:rsidRPr="004A6B2A">
              <w:br/>
              <w:t>Gardner-Webb University. Boiling Springs, NC</w:t>
            </w:r>
            <w:r w:rsidRPr="004A6B2A">
              <w:br/>
              <w:t>AS Degree, Nursing, 1985 Central Piedmont Community College.</w:t>
            </w:r>
            <w:r w:rsidRPr="004A6B2A">
              <w:br/>
              <w:t>Charlotte, NC</w:t>
            </w:r>
            <w:r w:rsidRPr="004A6B2A">
              <w:br/>
              <w:t>LICENSE/CERTIFICATIONS Arizona Nursing License #RN189809</w:t>
            </w:r>
            <w:proofErr w:type="gramStart"/>
            <w:r w:rsidRPr="004A6B2A">
              <w:t>,</w:t>
            </w:r>
            <w:proofErr w:type="gramEnd"/>
            <w:r w:rsidRPr="004A6B2A">
              <w:br/>
              <w:t>Expires 04/01/2019 TNCC Certification, 05/29/2015-05/2019 Emergency Nurses</w:t>
            </w:r>
            <w:r w:rsidRPr="004A6B2A">
              <w:br/>
              <w:t>Association. Goodyear, AZ</w:t>
            </w:r>
            <w:r w:rsidRPr="004A6B2A">
              <w:br/>
              <w:t>BCLS Certification, Healthcare Providers* Heart Saver CPR Program, 08/2017-08/2019</w:t>
            </w:r>
            <w:r w:rsidRPr="004A6B2A">
              <w:br/>
              <w:t>American Heart Association. Goodyear, AZ</w:t>
            </w:r>
            <w:r w:rsidRPr="004A6B2A">
              <w:br/>
              <w:t>ACLS Certification, Healthcare Providers' Heart Saver CPR Program, 08/2017-08/2019</w:t>
            </w:r>
            <w:r w:rsidRPr="004A6B2A">
              <w:br/>
              <w:t>American Heart Association. Goodyear, AZ</w:t>
            </w:r>
            <w:r w:rsidRPr="004A6B2A">
              <w:br/>
              <w:t>PALS Certification, Healthcare Provider's Heart Saver CPR Program</w:t>
            </w:r>
            <w:proofErr w:type="gramStart"/>
            <w:r w:rsidRPr="004A6B2A">
              <w:t>,</w:t>
            </w:r>
            <w:proofErr w:type="gramEnd"/>
            <w:r w:rsidRPr="004A6B2A">
              <w:br/>
              <w:t>10/2017-10/2019 American Heart Association. Goodyear, AZ</w:t>
            </w:r>
            <w:r w:rsidRPr="004A6B2A">
              <w:br/>
              <w:t>PREVIOUS EMPLOYMENT HISTORY</w:t>
            </w:r>
            <w:r w:rsidRPr="004A6B2A">
              <w:br/>
              <w:t>Travel Nurse, Supplemental Healthcare. Buffalo, NY 2013-2014</w:t>
            </w:r>
            <w:r w:rsidRPr="004A6B2A">
              <w:br/>
              <w:t>Agency Nurse, Advantage On Call, Phoenix, AZ 2012-2013</w:t>
            </w:r>
            <w:r w:rsidRPr="004A6B2A">
              <w:br/>
              <w:t>Phase I Recovery Room Nurse, Presbyterian-</w:t>
            </w:r>
            <w:proofErr w:type="spellStart"/>
            <w:r w:rsidRPr="004A6B2A">
              <w:t>Orthopaedic</w:t>
            </w:r>
            <w:proofErr w:type="spellEnd"/>
            <w:r w:rsidRPr="004A6B2A">
              <w:t xml:space="preserve"> Hospital. Charlotte, NC 2005-2012</w:t>
            </w:r>
            <w:r w:rsidRPr="004A6B2A">
              <w:br/>
            </w:r>
            <w:r w:rsidRPr="004A6B2A">
              <w:lastRenderedPageBreak/>
              <w:t>Pediatric Clinical Trials Research Coordinator/RN, Carolinas Medical Center-Main. Charlotte, NC</w:t>
            </w:r>
            <w:r w:rsidRPr="004A6B2A">
              <w:br/>
              <w:t xml:space="preserve">2003-2005 Staff Nurse, </w:t>
            </w:r>
            <w:proofErr w:type="spellStart"/>
            <w:r w:rsidRPr="004A6B2A">
              <w:t>Nursefinders</w:t>
            </w:r>
            <w:proofErr w:type="spellEnd"/>
            <w:r w:rsidRPr="004A6B2A">
              <w:t xml:space="preserve"> of Charlotte. Charlotte. NC 1998-2003</w:t>
            </w:r>
            <w:r w:rsidRPr="004A6B2A">
              <w:br/>
              <w:t>Staff Nurse, Presbyterian Hospital-Main. Charlotte, NC 1994-1998</w:t>
            </w:r>
            <w:r w:rsidRPr="004A6B2A">
              <w:br/>
              <w:t xml:space="preserve">Staff Nurse, </w:t>
            </w:r>
            <w:proofErr w:type="spellStart"/>
            <w:r w:rsidRPr="004A6B2A">
              <w:t>Nursefinders</w:t>
            </w:r>
            <w:proofErr w:type="spellEnd"/>
            <w:r w:rsidRPr="004A6B2A">
              <w:t xml:space="preserve"> of Charlotte. Charlotte. NC 1993-1994</w:t>
            </w:r>
            <w:r w:rsidRPr="004A6B2A">
              <w:br/>
              <w:t>Staff Nurse II/Preceptor/Surgical Tech/CNA, Charlotte Memorial Hospital. Charlotte, NC 1983-1993</w:t>
            </w:r>
          </w:p>
        </w:tc>
      </w:tr>
    </w:tbl>
    <w:p w:rsidR="00587FD9" w:rsidRPr="004A6B2A" w:rsidRDefault="004A6B2A" w:rsidP="00781E7B">
      <w:pPr>
        <w:pStyle w:val="NoSpacing"/>
      </w:pPr>
    </w:p>
    <w:sectPr w:rsidR="00587FD9" w:rsidRPr="004A6B2A" w:rsidSect="001F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1E7B"/>
    <w:rsid w:val="000E2AA3"/>
    <w:rsid w:val="001F760D"/>
    <w:rsid w:val="003018E5"/>
    <w:rsid w:val="0032023D"/>
    <w:rsid w:val="004A6B2A"/>
    <w:rsid w:val="00781E7B"/>
    <w:rsid w:val="009B34C3"/>
    <w:rsid w:val="00BF4521"/>
    <w:rsid w:val="00C3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0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E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14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33075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71096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Rkothapally</dc:creator>
  <cp:lastModifiedBy>rchatla01</cp:lastModifiedBy>
  <cp:revision>3</cp:revision>
  <dcterms:created xsi:type="dcterms:W3CDTF">2020-01-03T09:38:00Z</dcterms:created>
  <dcterms:modified xsi:type="dcterms:W3CDTF">2020-01-03T13:10:00Z</dcterms:modified>
</cp:coreProperties>
</file>