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5"/>
        <w:gridCol w:w="1260"/>
      </w:tblGrid>
      <w:tr w:rsidR="00865D02" w:rsidRPr="002E5A46" w:rsidTr="00865D02"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0"/>
              <w:gridCol w:w="2505"/>
            </w:tblGrid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Name: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Carolyn Spivey</w:t>
                  </w: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Phone: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Not specified</w:t>
                  </w: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Email: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F43B54" w:rsidP="00865D02">
                  <w:pPr>
                    <w:pStyle w:val="NoSpacing"/>
                  </w:pPr>
                  <w:hyperlink r:id="rId4" w:history="1">
                    <w:r w:rsidR="00865D02" w:rsidRPr="002E5A46">
                      <w:t>cpspivey@yahoo.com</w:t>
                    </w:r>
                  </w:hyperlink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Location: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US-TN-Murfreesboro-37129</w:t>
                  </w: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Work Status: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US Citizen</w:t>
                  </w: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Last Modified: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2019/02/26</w:t>
                  </w:r>
                </w:p>
              </w:tc>
            </w:tr>
            <w:tr w:rsidR="00865D02" w:rsidRPr="002E5A4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Last Activity: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5D02" w:rsidRPr="002E5A46" w:rsidRDefault="00865D02" w:rsidP="00865D02">
                  <w:pPr>
                    <w:pStyle w:val="NoSpacing"/>
                  </w:pPr>
                  <w:r w:rsidRPr="002E5A46">
                    <w:t>2019/02/26</w:t>
                  </w:r>
                </w:p>
              </w:tc>
            </w:tr>
          </w:tbl>
          <w:p w:rsidR="00865D02" w:rsidRPr="002E5A46" w:rsidRDefault="00865D02" w:rsidP="00865D02">
            <w:pPr>
              <w:pStyle w:val="NoSpacing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</w:tbl>
    <w:p w:rsidR="00865D02" w:rsidRPr="002E5A46" w:rsidRDefault="00865D02" w:rsidP="00865D02">
      <w:pPr>
        <w:pStyle w:val="NoSpacing"/>
      </w:pPr>
    </w:p>
    <w:p w:rsidR="00865D02" w:rsidRPr="002E5A46" w:rsidRDefault="00865D02" w:rsidP="00865D02">
      <w:pPr>
        <w:pStyle w:val="NoSpacing"/>
      </w:pPr>
      <w:r w:rsidRPr="002E5A46">
        <w:t>Experience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2055"/>
      </w:tblGrid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Total years experience: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19 Years, 10 Months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Categories: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Nurse  (No experience)</w:t>
            </w:r>
            <w:r w:rsidRPr="002E5A46">
              <w:br/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</w:tbl>
    <w:p w:rsidR="00865D02" w:rsidRPr="002E5A46" w:rsidRDefault="00865D02" w:rsidP="00865D02">
      <w:pPr>
        <w:pStyle w:val="NoSpacing"/>
      </w:pPr>
    </w:p>
    <w:p w:rsidR="00865D02" w:rsidRPr="002E5A46" w:rsidRDefault="00865D02" w:rsidP="00865D02">
      <w:pPr>
        <w:pStyle w:val="NoSpacing"/>
      </w:pPr>
      <w:r w:rsidRPr="002E5A46">
        <w:t>Work History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972"/>
        <w:gridCol w:w="3900"/>
      </w:tblGrid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Saint Thomas Rutherford Hospital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(0 Years) February 2015 - Present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</w:t>
            </w:r>
            <w:proofErr w:type="spellStart"/>
            <w:r w:rsidRPr="002E5A46">
              <w:t>Ccu</w:t>
            </w:r>
            <w:proofErr w:type="spellEnd"/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Nashville General Hospital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(5 Years) June 2010 - January 2015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</w:t>
            </w:r>
            <w:proofErr w:type="spellStart"/>
            <w:r w:rsidRPr="002E5A46">
              <w:t>Icu</w:t>
            </w:r>
            <w:proofErr w:type="spellEnd"/>
            <w:r w:rsidRPr="002E5A46">
              <w:t xml:space="preserve"> And Charge</w:t>
            </w:r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Hca</w:t>
            </w:r>
            <w:proofErr w:type="spellEnd"/>
            <w:r w:rsidRPr="002E5A46">
              <w:t>/</w:t>
            </w:r>
            <w:proofErr w:type="spellStart"/>
            <w:r w:rsidRPr="002E5A46">
              <w:t>Stonecrest</w:t>
            </w:r>
            <w:proofErr w:type="spellEnd"/>
            <w:r w:rsidRPr="002E5A46">
              <w:t xml:space="preserve"> Medical Center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(0 Years) January 2010 - May 2010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Med-</w:t>
            </w:r>
            <w:proofErr w:type="spellStart"/>
            <w:r w:rsidRPr="002E5A46">
              <w:t>Surg</w:t>
            </w:r>
            <w:proofErr w:type="spellEnd"/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Hca</w:t>
            </w:r>
            <w:proofErr w:type="spellEnd"/>
            <w:r w:rsidRPr="002E5A46">
              <w:t>/Centennial Medical Center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(1 Years) June 2009 - May 2010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Orthopedics &amp; Neurology</w:t>
            </w:r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St. Edward Mercy Medical Center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(1 Years) December 2008 - April 2009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Cardiac Step Down &amp; Renal</w:t>
            </w:r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Centura</w:t>
            </w:r>
            <w:proofErr w:type="spellEnd"/>
            <w:r w:rsidRPr="002E5A46">
              <w:t xml:space="preserve"> Health Parker Adventist Hospital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(0 Years) July 2008 - December 2008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Surgical Floor</w:t>
            </w:r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Methodist Specialty And Transplant Hospital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(0 Years) April 2008 - July 2008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Surgical Floor</w:t>
            </w:r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Medical University Of South Carolina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(0 Years) September 2007 - December 2007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</w:t>
            </w:r>
            <w:proofErr w:type="spellStart"/>
            <w:r w:rsidRPr="002E5A46">
              <w:t>Neuro</w:t>
            </w:r>
            <w:proofErr w:type="spellEnd"/>
            <w:r w:rsidRPr="002E5A46">
              <w:t xml:space="preserve"> Med-</w:t>
            </w:r>
            <w:proofErr w:type="spellStart"/>
            <w:r w:rsidRPr="002E5A46">
              <w:t>Surg</w:t>
            </w:r>
            <w:proofErr w:type="spellEnd"/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Wellmont</w:t>
            </w:r>
            <w:proofErr w:type="spellEnd"/>
            <w:r w:rsidRPr="002E5A46">
              <w:t xml:space="preserve"> Holston Valley Medical Center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(0 Years) June 2007 - September 2007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Med-</w:t>
            </w:r>
            <w:proofErr w:type="spellStart"/>
            <w:r w:rsidRPr="002E5A46">
              <w:t>Surg</w:t>
            </w:r>
            <w:proofErr w:type="spellEnd"/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Hca</w:t>
            </w:r>
            <w:proofErr w:type="spellEnd"/>
            <w:r w:rsidRPr="002E5A46">
              <w:t>/</w:t>
            </w:r>
            <w:proofErr w:type="spellStart"/>
            <w:r w:rsidRPr="002E5A46">
              <w:t>Stonecrest</w:t>
            </w:r>
            <w:proofErr w:type="spellEnd"/>
            <w:r w:rsidRPr="002E5A46">
              <w:t xml:space="preserve"> Medical Center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(1 Years) July 2006 - June 2007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Rn</w:t>
            </w:r>
            <w:proofErr w:type="spellEnd"/>
            <w:r w:rsidRPr="002E5A46">
              <w:t> Med-</w:t>
            </w:r>
            <w:proofErr w:type="spellStart"/>
            <w:r w:rsidRPr="002E5A46">
              <w:t>Surg</w:t>
            </w:r>
            <w:proofErr w:type="spellEnd"/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Company Name: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proofErr w:type="spellStart"/>
            <w:r w:rsidRPr="002E5A46">
              <w:t>Dci</w:t>
            </w:r>
            <w:proofErr w:type="spellEnd"/>
            <w:r w:rsidRPr="002E5A46">
              <w:t>/Tennessee Donor Services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(11 Years) February 1995 - July 2006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Job Title: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Compliance Coordinator</w:t>
            </w:r>
          </w:p>
        </w:tc>
      </w:tr>
    </w:tbl>
    <w:p w:rsidR="00865D02" w:rsidRPr="002E5A46" w:rsidRDefault="00865D02" w:rsidP="00865D02">
      <w:pPr>
        <w:pStyle w:val="NoSpacing"/>
      </w:pPr>
    </w:p>
    <w:p w:rsidR="00865D02" w:rsidRPr="002E5A46" w:rsidRDefault="00865D02" w:rsidP="00865D02">
      <w:pPr>
        <w:pStyle w:val="NoSpacing"/>
      </w:pPr>
      <w:r w:rsidRPr="002E5A46">
        <w:t>Education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3094"/>
        <w:gridCol w:w="1546"/>
        <w:gridCol w:w="297"/>
        <w:gridCol w:w="296"/>
        <w:gridCol w:w="296"/>
      </w:tblGrid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School: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Tennessee State University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Graduation Date: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May 2005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Major: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Nursing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Degree: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Bachelor's Degree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School: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Middle Tennessee State University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Graduation Date: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May 1995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Major: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Biology And Chemistry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Degree: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Bachelor's Degree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</w:tbl>
    <w:p w:rsidR="00865D02" w:rsidRPr="002E5A46" w:rsidRDefault="00865D02" w:rsidP="00865D02">
      <w:pPr>
        <w:pStyle w:val="NoSpacing"/>
      </w:pPr>
      <w:r w:rsidRPr="002E5A46">
        <w:t>Accreditations and Certifications</w:t>
      </w:r>
    </w:p>
    <w:p w:rsidR="00865D02" w:rsidRPr="002E5A46" w:rsidRDefault="00865D02" w:rsidP="00865D02">
      <w:pPr>
        <w:pStyle w:val="NoSpacing"/>
      </w:pPr>
      <w:r w:rsidRPr="002E5A46">
        <w:t>ACLS, BLS</w:t>
      </w:r>
    </w:p>
    <w:p w:rsidR="00865D02" w:rsidRPr="002E5A46" w:rsidRDefault="00865D02" w:rsidP="00865D02">
      <w:pPr>
        <w:pStyle w:val="NoSpacing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65D02" w:rsidRPr="002E5A46" w:rsidTr="00865D02"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</w:tbl>
    <w:p w:rsidR="00865D02" w:rsidRPr="002E5A46" w:rsidRDefault="00865D02" w:rsidP="00865D02">
      <w:pPr>
        <w:pStyle w:val="NoSpacing"/>
      </w:pPr>
      <w:r w:rsidRPr="002E5A46">
        <w:lastRenderedPageBreak/>
        <w:t xml:space="preserve">Additional Skills </w:t>
      </w:r>
      <w:proofErr w:type="gramStart"/>
      <w:r w:rsidRPr="002E5A46">
        <w:t>And</w:t>
      </w:r>
      <w:proofErr w:type="gramEnd"/>
      <w:r w:rsidRPr="002E5A46">
        <w:t xml:space="preserve"> Qualifications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760"/>
        <w:gridCol w:w="1786"/>
        <w:gridCol w:w="259"/>
      </w:tblGrid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Recent Job Title: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REGISTERED NURSE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Recent Wage: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Languages Spoken: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English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Managed Others: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No</w:t>
            </w: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Security Clearance: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Military Experience: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</w:tbl>
    <w:p w:rsidR="00865D02" w:rsidRPr="002E5A46" w:rsidRDefault="00865D02" w:rsidP="00865D02">
      <w:pPr>
        <w:pStyle w:val="NoSpacing"/>
      </w:pPr>
    </w:p>
    <w:p w:rsidR="00865D02" w:rsidRPr="002E5A46" w:rsidRDefault="00865D02" w:rsidP="00865D02">
      <w:pPr>
        <w:pStyle w:val="NoSpacing"/>
      </w:pPr>
      <w:r w:rsidRPr="002E5A46">
        <w:t>Desired Position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6"/>
        <w:gridCol w:w="2413"/>
        <w:gridCol w:w="36"/>
      </w:tblGrid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Desired Wages: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Desired Employment Type: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Desired Travel: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Desired commute: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  <w:tr w:rsidR="00865D02" w:rsidRPr="002E5A46" w:rsidTr="00865D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  <w:r w:rsidRPr="002E5A46">
              <w:t>Desired Relocation: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D02" w:rsidRPr="002E5A46" w:rsidRDefault="00865D02" w:rsidP="00865D02">
            <w:pPr>
              <w:pStyle w:val="NoSpacing"/>
            </w:pPr>
          </w:p>
        </w:tc>
      </w:tr>
    </w:tbl>
    <w:p w:rsidR="00865D02" w:rsidRPr="002E5A46" w:rsidRDefault="00865D02" w:rsidP="00865D02">
      <w:pPr>
        <w:pStyle w:val="NoSpacing"/>
      </w:pPr>
    </w:p>
    <w:p w:rsidR="00865D02" w:rsidRPr="002E5A46" w:rsidRDefault="00865D02" w:rsidP="00865D02">
      <w:pPr>
        <w:pStyle w:val="NoSpacing"/>
      </w:pPr>
      <w:r w:rsidRPr="002E5A46">
        <w:t>Resume</w:t>
      </w:r>
    </w:p>
    <w:p w:rsidR="00865D02" w:rsidRPr="002E5A46" w:rsidRDefault="00865D02" w:rsidP="00865D02">
      <w:pPr>
        <w:pStyle w:val="NoSpacing"/>
      </w:pPr>
    </w:p>
    <w:p w:rsidR="00865D02" w:rsidRPr="002E5A46" w:rsidRDefault="00865D02" w:rsidP="00865D02">
      <w:pPr>
        <w:pStyle w:val="NoSpacing"/>
      </w:pPr>
      <w:r w:rsidRPr="002E5A46">
        <w:t>CAROLYN P. SPIVEY</w:t>
      </w:r>
    </w:p>
    <w:p w:rsidR="00865D02" w:rsidRPr="002E5A46" w:rsidRDefault="00865D02" w:rsidP="00865D02">
      <w:pPr>
        <w:pStyle w:val="NoSpacing"/>
      </w:pPr>
      <w:r w:rsidRPr="002E5A46">
        <w:t>7217 Alexandria Drive • Murfreesboro, TN 37129 • E-mail cpspivey@yahoo.com</w:t>
      </w:r>
    </w:p>
    <w:p w:rsidR="00865D02" w:rsidRPr="002E5A46" w:rsidRDefault="00865D02" w:rsidP="00865D02">
      <w:pPr>
        <w:pStyle w:val="NoSpacing"/>
      </w:pPr>
      <w:r w:rsidRPr="002E5A46">
        <w:t>~EDUCATION~</w:t>
      </w:r>
    </w:p>
    <w:p w:rsidR="00865D02" w:rsidRPr="002E5A46" w:rsidRDefault="00865D02" w:rsidP="00865D02">
      <w:pPr>
        <w:pStyle w:val="NoSpacing"/>
      </w:pPr>
      <w:r w:rsidRPr="002E5A46">
        <w:t>BACHELOR OF SCIENCE (May 2005)</w:t>
      </w:r>
    </w:p>
    <w:p w:rsidR="00865D02" w:rsidRPr="002E5A46" w:rsidRDefault="00865D02" w:rsidP="00865D02">
      <w:pPr>
        <w:pStyle w:val="NoSpacing"/>
      </w:pPr>
      <w:r w:rsidRPr="002E5A46">
        <w:t>Tennessee State University, Nashville, TN</w:t>
      </w:r>
    </w:p>
    <w:p w:rsidR="00865D02" w:rsidRPr="002E5A46" w:rsidRDefault="00865D02" w:rsidP="00865D02">
      <w:pPr>
        <w:pStyle w:val="NoSpacing"/>
      </w:pPr>
      <w:r w:rsidRPr="002E5A46">
        <w:t>Major: Nursing</w:t>
      </w:r>
    </w:p>
    <w:p w:rsidR="00865D02" w:rsidRPr="002E5A46" w:rsidRDefault="00865D02" w:rsidP="00865D02">
      <w:pPr>
        <w:pStyle w:val="NoSpacing"/>
      </w:pPr>
      <w:r w:rsidRPr="002E5A46">
        <w:t>BACHELOR OF SCIENCE (May 1995)</w:t>
      </w:r>
    </w:p>
    <w:p w:rsidR="00865D02" w:rsidRPr="002E5A46" w:rsidRDefault="00865D02" w:rsidP="00865D02">
      <w:pPr>
        <w:pStyle w:val="NoSpacing"/>
      </w:pPr>
      <w:r w:rsidRPr="002E5A46">
        <w:t>Middle Tennessee State University, Murfreesboro, TN</w:t>
      </w:r>
    </w:p>
    <w:p w:rsidR="00865D02" w:rsidRPr="002E5A46" w:rsidRDefault="00865D02" w:rsidP="00865D02">
      <w:pPr>
        <w:pStyle w:val="NoSpacing"/>
      </w:pPr>
      <w:r w:rsidRPr="002E5A46">
        <w:t>Majors: Biology and Chemistry</w:t>
      </w:r>
    </w:p>
    <w:p w:rsidR="00865D02" w:rsidRPr="002E5A46" w:rsidRDefault="00865D02" w:rsidP="00865D02">
      <w:pPr>
        <w:pStyle w:val="NoSpacing"/>
      </w:pPr>
      <w:r w:rsidRPr="002E5A46">
        <w:t>Minor: Mathematics</w:t>
      </w:r>
    </w:p>
    <w:p w:rsidR="00865D02" w:rsidRPr="002E5A46" w:rsidRDefault="00865D02" w:rsidP="00865D02">
      <w:pPr>
        <w:pStyle w:val="NoSpacing"/>
      </w:pPr>
      <w:r w:rsidRPr="002E5A46">
        <w:t>Academic scholarship</w:t>
      </w:r>
    </w:p>
    <w:p w:rsidR="00865D02" w:rsidRPr="002E5A46" w:rsidRDefault="00865D02" w:rsidP="00865D02">
      <w:pPr>
        <w:pStyle w:val="NoSpacing"/>
      </w:pPr>
      <w:r w:rsidRPr="002E5A46">
        <w:t>~EMPLOYMENT~</w:t>
      </w:r>
    </w:p>
    <w:p w:rsidR="00865D02" w:rsidRPr="002E5A46" w:rsidRDefault="00865D02" w:rsidP="00865D02">
      <w:pPr>
        <w:pStyle w:val="NoSpacing"/>
      </w:pPr>
      <w:r w:rsidRPr="002E5A46">
        <w:t>REGISTERED NURSE:</w:t>
      </w:r>
    </w:p>
    <w:p w:rsidR="00865D02" w:rsidRPr="002E5A46" w:rsidRDefault="00865D02" w:rsidP="00865D02">
      <w:pPr>
        <w:pStyle w:val="NoSpacing"/>
      </w:pPr>
      <w:r w:rsidRPr="002E5A46">
        <w:t>FACILITIES</w:t>
      </w:r>
    </w:p>
    <w:p w:rsidR="00865D02" w:rsidRPr="002E5A46" w:rsidRDefault="00865D02" w:rsidP="00865D02">
      <w:pPr>
        <w:pStyle w:val="NoSpacing"/>
      </w:pPr>
      <w:r w:rsidRPr="002E5A46">
        <w:t>• St. Thomas Rutherford Hospital, Murfreesboro, TN (February 2015-present); CCU; staff</w:t>
      </w:r>
    </w:p>
    <w:p w:rsidR="00865D02" w:rsidRPr="002E5A46" w:rsidRDefault="00865D02" w:rsidP="00865D02">
      <w:pPr>
        <w:pStyle w:val="NoSpacing"/>
      </w:pPr>
      <w:r w:rsidRPr="002E5A46">
        <w:t xml:space="preserve">• Nashville General Hospital at </w:t>
      </w:r>
      <w:proofErr w:type="spellStart"/>
      <w:r w:rsidRPr="002E5A46">
        <w:t>Meharry</w:t>
      </w:r>
      <w:proofErr w:type="spellEnd"/>
      <w:r w:rsidRPr="002E5A46">
        <w:t>, Nashville, TN (June 2010-January 2015); ICU; staff; charge nurse</w:t>
      </w:r>
    </w:p>
    <w:p w:rsidR="00865D02" w:rsidRPr="002E5A46" w:rsidRDefault="00865D02" w:rsidP="00865D02">
      <w:pPr>
        <w:pStyle w:val="NoSpacing"/>
      </w:pPr>
      <w:r w:rsidRPr="002E5A46">
        <w:t>• HCA/</w:t>
      </w:r>
      <w:proofErr w:type="spellStart"/>
      <w:r w:rsidRPr="002E5A46">
        <w:t>Stonecrest</w:t>
      </w:r>
      <w:proofErr w:type="spellEnd"/>
      <w:r w:rsidRPr="002E5A46">
        <w:t xml:space="preserve"> Medical Center, Smyrna, TN (January 2010-May 2010); med/</w:t>
      </w:r>
      <w:proofErr w:type="spellStart"/>
      <w:r w:rsidRPr="002E5A46">
        <w:t>surg</w:t>
      </w:r>
      <w:proofErr w:type="spellEnd"/>
      <w:r w:rsidRPr="002E5A46">
        <w:t>; PRN</w:t>
      </w:r>
    </w:p>
    <w:p w:rsidR="00865D02" w:rsidRPr="002E5A46" w:rsidRDefault="00865D02" w:rsidP="00865D02">
      <w:pPr>
        <w:pStyle w:val="NoSpacing"/>
      </w:pPr>
      <w:r w:rsidRPr="002E5A46">
        <w:t xml:space="preserve">• HCA/Centennial Medical Center, Nashville, TN (June 2009-May 2010); </w:t>
      </w:r>
      <w:proofErr w:type="spellStart"/>
      <w:r w:rsidRPr="002E5A46">
        <w:t>ortho</w:t>
      </w:r>
      <w:proofErr w:type="spellEnd"/>
      <w:r w:rsidRPr="002E5A46">
        <w:t>/</w:t>
      </w:r>
      <w:proofErr w:type="spellStart"/>
      <w:r w:rsidRPr="002E5A46">
        <w:t>neuro</w:t>
      </w:r>
      <w:proofErr w:type="spellEnd"/>
      <w:r w:rsidRPr="002E5A46">
        <w:t>; staff</w:t>
      </w:r>
    </w:p>
    <w:p w:rsidR="00865D02" w:rsidRPr="002E5A46" w:rsidRDefault="00865D02" w:rsidP="00865D02">
      <w:pPr>
        <w:pStyle w:val="NoSpacing"/>
      </w:pPr>
      <w:r w:rsidRPr="002E5A46">
        <w:t>• St. Edward Mercy Medical Center, Ft. Smith, AR (December 2008-April 2009); cardiac/renal; charge nurse; contract</w:t>
      </w:r>
    </w:p>
    <w:p w:rsidR="00865D02" w:rsidRPr="002E5A46" w:rsidRDefault="00865D02" w:rsidP="00865D02">
      <w:pPr>
        <w:pStyle w:val="NoSpacing"/>
      </w:pPr>
      <w:r w:rsidRPr="002E5A46">
        <w:t>• </w:t>
      </w:r>
      <w:proofErr w:type="spellStart"/>
      <w:r w:rsidRPr="002E5A46">
        <w:t>Centura</w:t>
      </w:r>
      <w:proofErr w:type="spellEnd"/>
      <w:r w:rsidRPr="002E5A46">
        <w:t xml:space="preserve"> Health Parker Adventist Hospital, Parker, CO (July 2008-December 2008); surgical; contract</w:t>
      </w:r>
    </w:p>
    <w:p w:rsidR="00865D02" w:rsidRPr="002E5A46" w:rsidRDefault="00865D02" w:rsidP="00865D02">
      <w:pPr>
        <w:pStyle w:val="NoSpacing"/>
      </w:pPr>
      <w:r w:rsidRPr="002E5A46">
        <w:t xml:space="preserve">• Mountain States Health Alliance Johnson City Medical Center, Johnson City, TN (April 2008-July 2008); </w:t>
      </w:r>
      <w:proofErr w:type="spellStart"/>
      <w:r w:rsidRPr="002E5A46">
        <w:t>ortho</w:t>
      </w:r>
      <w:proofErr w:type="spellEnd"/>
      <w:r w:rsidRPr="002E5A46">
        <w:t>; contract</w:t>
      </w:r>
    </w:p>
    <w:p w:rsidR="00865D02" w:rsidRPr="002E5A46" w:rsidRDefault="00865D02" w:rsidP="00865D02">
      <w:pPr>
        <w:pStyle w:val="NoSpacing"/>
      </w:pPr>
      <w:r w:rsidRPr="002E5A46">
        <w:t xml:space="preserve">• Methodist Specialty and Transplant Hospital, San Antonio, </w:t>
      </w:r>
      <w:proofErr w:type="gramStart"/>
      <w:r w:rsidRPr="002E5A46">
        <w:t>TX(</w:t>
      </w:r>
      <w:proofErr w:type="gramEnd"/>
      <w:r w:rsidRPr="002E5A46">
        <w:t>January 2008-April 2008); surgical; contract</w:t>
      </w:r>
    </w:p>
    <w:p w:rsidR="00865D02" w:rsidRPr="002E5A46" w:rsidRDefault="00865D02" w:rsidP="00865D02">
      <w:pPr>
        <w:pStyle w:val="NoSpacing"/>
      </w:pPr>
      <w:r w:rsidRPr="002E5A46">
        <w:t xml:space="preserve">• Medical University of South Carolina, Charleston, </w:t>
      </w:r>
      <w:proofErr w:type="gramStart"/>
      <w:r w:rsidRPr="002E5A46">
        <w:t>SC(</w:t>
      </w:r>
      <w:proofErr w:type="gramEnd"/>
      <w:r w:rsidRPr="002E5A46">
        <w:t xml:space="preserve">September 2007-December 2007); </w:t>
      </w:r>
      <w:proofErr w:type="spellStart"/>
      <w:r w:rsidRPr="002E5A46">
        <w:t>neuro</w:t>
      </w:r>
      <w:proofErr w:type="spellEnd"/>
      <w:r w:rsidRPr="002E5A46">
        <w:t>; contract</w:t>
      </w:r>
    </w:p>
    <w:p w:rsidR="00865D02" w:rsidRPr="002E5A46" w:rsidRDefault="00865D02" w:rsidP="00865D02">
      <w:pPr>
        <w:pStyle w:val="NoSpacing"/>
      </w:pPr>
      <w:r w:rsidRPr="002E5A46">
        <w:t>• </w:t>
      </w:r>
      <w:proofErr w:type="spellStart"/>
      <w:r w:rsidRPr="002E5A46">
        <w:t>Wellmont</w:t>
      </w:r>
      <w:proofErr w:type="spellEnd"/>
      <w:r w:rsidRPr="002E5A46">
        <w:t xml:space="preserve"> Holston Valley Medical Center, Kingsport, TN (June 2007-September 2007); med/</w:t>
      </w:r>
      <w:proofErr w:type="spellStart"/>
      <w:r w:rsidRPr="002E5A46">
        <w:t>surg</w:t>
      </w:r>
      <w:proofErr w:type="spellEnd"/>
      <w:r w:rsidRPr="002E5A46">
        <w:t>; contract</w:t>
      </w:r>
    </w:p>
    <w:p w:rsidR="00865D02" w:rsidRPr="002E5A46" w:rsidRDefault="00865D02" w:rsidP="00865D02">
      <w:pPr>
        <w:pStyle w:val="NoSpacing"/>
      </w:pPr>
      <w:r w:rsidRPr="002E5A46">
        <w:t>• HCA/</w:t>
      </w:r>
      <w:proofErr w:type="spellStart"/>
      <w:r w:rsidRPr="002E5A46">
        <w:t>Stonecrest</w:t>
      </w:r>
      <w:proofErr w:type="spellEnd"/>
      <w:r w:rsidRPr="002E5A46">
        <w:t xml:space="preserve"> Medical Center, Smyrna, TN (July 2006-June 2007); med/</w:t>
      </w:r>
      <w:proofErr w:type="spellStart"/>
      <w:r w:rsidRPr="002E5A46">
        <w:t>surg</w:t>
      </w:r>
      <w:proofErr w:type="spellEnd"/>
      <w:r w:rsidRPr="002E5A46">
        <w:t>; staff</w:t>
      </w:r>
    </w:p>
    <w:p w:rsidR="00865D02" w:rsidRPr="002E5A46" w:rsidRDefault="00865D02" w:rsidP="00865D02">
      <w:pPr>
        <w:pStyle w:val="NoSpacing"/>
      </w:pPr>
      <w:r w:rsidRPr="002E5A46">
        <w:t>TRAVEL AGENCIES:</w:t>
      </w:r>
    </w:p>
    <w:p w:rsidR="00865D02" w:rsidRPr="002E5A46" w:rsidRDefault="00865D02" w:rsidP="00865D02">
      <w:pPr>
        <w:pStyle w:val="NoSpacing"/>
      </w:pPr>
      <w:r w:rsidRPr="002E5A46">
        <w:t>• </w:t>
      </w:r>
      <w:proofErr w:type="spellStart"/>
      <w:r w:rsidRPr="002E5A46">
        <w:t>Aureus</w:t>
      </w:r>
      <w:proofErr w:type="spellEnd"/>
      <w:r w:rsidRPr="002E5A46">
        <w:t xml:space="preserve"> Medical Group, Omaha, NE</w:t>
      </w:r>
    </w:p>
    <w:p w:rsidR="00865D02" w:rsidRPr="002E5A46" w:rsidRDefault="00865D02" w:rsidP="00865D02">
      <w:pPr>
        <w:pStyle w:val="NoSpacing"/>
      </w:pPr>
      <w:r w:rsidRPr="002E5A46">
        <w:t>• Advantage RN, West Chester, OH</w:t>
      </w:r>
    </w:p>
    <w:p w:rsidR="00865D02" w:rsidRPr="002E5A46" w:rsidRDefault="00865D02" w:rsidP="00865D02">
      <w:pPr>
        <w:pStyle w:val="NoSpacing"/>
      </w:pPr>
      <w:r w:rsidRPr="002E5A46">
        <w:t>• RTG Medical, Fremont, NE</w:t>
      </w:r>
    </w:p>
    <w:p w:rsidR="00865D02" w:rsidRPr="002E5A46" w:rsidRDefault="00865D02" w:rsidP="00865D02">
      <w:pPr>
        <w:pStyle w:val="NoSpacing"/>
      </w:pPr>
      <w:r w:rsidRPr="002E5A46">
        <w:lastRenderedPageBreak/>
        <w:t>SUPERVISORY EXPERIENCE</w:t>
      </w:r>
    </w:p>
    <w:p w:rsidR="00865D02" w:rsidRPr="002E5A46" w:rsidRDefault="00865D02" w:rsidP="00865D02">
      <w:pPr>
        <w:pStyle w:val="NoSpacing"/>
      </w:pPr>
      <w:r w:rsidRPr="002E5A46">
        <w:t>ICU Charge Nurse in a teaching hospital</w:t>
      </w:r>
    </w:p>
    <w:p w:rsidR="00865D02" w:rsidRPr="002E5A46" w:rsidRDefault="00865D02" w:rsidP="00865D02">
      <w:pPr>
        <w:pStyle w:val="NoSpacing"/>
      </w:pPr>
      <w:r w:rsidRPr="002E5A46">
        <w:t>• Facilitates admissions, discharges and transfers</w:t>
      </w:r>
    </w:p>
    <w:p w:rsidR="00865D02" w:rsidRPr="002E5A46" w:rsidRDefault="00865D02" w:rsidP="00865D02">
      <w:pPr>
        <w:pStyle w:val="NoSpacing"/>
      </w:pPr>
      <w:r w:rsidRPr="002E5A46">
        <w:t>• Attends and directs staff in all inpatient codes</w:t>
      </w:r>
    </w:p>
    <w:p w:rsidR="00865D02" w:rsidRPr="002E5A46" w:rsidRDefault="00865D02" w:rsidP="00865D02">
      <w:pPr>
        <w:pStyle w:val="NoSpacing"/>
      </w:pPr>
      <w:r w:rsidRPr="002E5A46">
        <w:t>• Ensures readiness of all emergency equipment</w:t>
      </w:r>
    </w:p>
    <w:p w:rsidR="00865D02" w:rsidRPr="002E5A46" w:rsidRDefault="00865D02" w:rsidP="00865D02">
      <w:pPr>
        <w:pStyle w:val="NoSpacing"/>
      </w:pPr>
      <w:r w:rsidRPr="002E5A46">
        <w:t>• Makes staff assignments</w:t>
      </w:r>
    </w:p>
    <w:p w:rsidR="00865D02" w:rsidRPr="002E5A46" w:rsidRDefault="00865D02" w:rsidP="00865D02">
      <w:pPr>
        <w:pStyle w:val="NoSpacing"/>
      </w:pPr>
      <w:r w:rsidRPr="002E5A46">
        <w:t>CRITICAL CARE PATIENT CARE EXPERIENCE:</w:t>
      </w:r>
    </w:p>
    <w:p w:rsidR="00865D02" w:rsidRPr="002E5A46" w:rsidRDefault="00865D02" w:rsidP="00865D02">
      <w:pPr>
        <w:pStyle w:val="NoSpacing"/>
      </w:pPr>
      <w:r w:rsidRPr="002E5A46">
        <w:t>• Medical/surgical ICU, cardiac </w:t>
      </w:r>
      <w:proofErr w:type="spellStart"/>
      <w:r w:rsidRPr="002E5A46">
        <w:t>stepdown</w:t>
      </w:r>
      <w:proofErr w:type="spellEnd"/>
      <w:r w:rsidRPr="002E5A46">
        <w:t>/progressive care</w:t>
      </w:r>
    </w:p>
    <w:p w:rsidR="00865D02" w:rsidRPr="002E5A46" w:rsidRDefault="00865D02" w:rsidP="00865D02">
      <w:pPr>
        <w:pStyle w:val="NoSpacing"/>
      </w:pPr>
      <w:r w:rsidRPr="002E5A46">
        <w:t>• Special patient populations: indigent and correctional</w:t>
      </w:r>
    </w:p>
    <w:p w:rsidR="00865D02" w:rsidRPr="002E5A46" w:rsidRDefault="00865D02" w:rsidP="00865D02">
      <w:pPr>
        <w:pStyle w:val="NoSpacing"/>
      </w:pPr>
      <w:r w:rsidRPr="002E5A46">
        <w:t xml:space="preserve">• Cardiovascular: Acute MI, heart failure, </w:t>
      </w:r>
      <w:proofErr w:type="spellStart"/>
      <w:r w:rsidRPr="002E5A46">
        <w:t>vasoactive</w:t>
      </w:r>
      <w:proofErr w:type="spellEnd"/>
      <w:r w:rsidRPr="002E5A46">
        <w:t xml:space="preserve"> drips, cardiac monitoring, arterial pressure monitoring</w:t>
      </w:r>
    </w:p>
    <w:p w:rsidR="00865D02" w:rsidRPr="002E5A46" w:rsidRDefault="00865D02" w:rsidP="00865D02">
      <w:pPr>
        <w:pStyle w:val="NoSpacing"/>
      </w:pPr>
      <w:r w:rsidRPr="002E5A46">
        <w:t>• Renal: acute and chronic renal failure</w:t>
      </w:r>
    </w:p>
    <w:p w:rsidR="00865D02" w:rsidRPr="002E5A46" w:rsidRDefault="00865D02" w:rsidP="00865D02">
      <w:pPr>
        <w:pStyle w:val="NoSpacing"/>
      </w:pPr>
      <w:r w:rsidRPr="002E5A46">
        <w:t>• Neurology: Altered mental status, CVA, seizures, post operative spinal surgeries, and post operative VP shunt placement/revision, external ventricular drains, lumbar drains, conscious sedation, sedative drips</w:t>
      </w:r>
    </w:p>
    <w:p w:rsidR="00865D02" w:rsidRPr="002E5A46" w:rsidRDefault="00865D02" w:rsidP="00865D02">
      <w:pPr>
        <w:pStyle w:val="NoSpacing"/>
      </w:pPr>
      <w:r w:rsidRPr="002E5A46">
        <w:t>• Respiratory: ETT/</w:t>
      </w:r>
      <w:proofErr w:type="spellStart"/>
      <w:r w:rsidRPr="002E5A46">
        <w:t>trach</w:t>
      </w:r>
      <w:proofErr w:type="spellEnd"/>
      <w:r w:rsidRPr="002E5A46">
        <w:t xml:space="preserve"> care, mechanical ventilation</w:t>
      </w:r>
    </w:p>
    <w:p w:rsidR="00865D02" w:rsidRPr="002E5A46" w:rsidRDefault="00865D02" w:rsidP="00865D02">
      <w:pPr>
        <w:pStyle w:val="NoSpacing"/>
      </w:pPr>
      <w:r w:rsidRPr="002E5A46">
        <w:t>• Musculoskeletal: Joint replacement</w:t>
      </w:r>
    </w:p>
    <w:p w:rsidR="00865D02" w:rsidRPr="002E5A46" w:rsidRDefault="00865D02" w:rsidP="00865D02">
      <w:pPr>
        <w:pStyle w:val="NoSpacing"/>
      </w:pPr>
      <w:r w:rsidRPr="002E5A46">
        <w:t>• PACU: after-hours, weekend and holiday surgical recovery</w:t>
      </w:r>
    </w:p>
    <w:p w:rsidR="00865D02" w:rsidRPr="002E5A46" w:rsidRDefault="00865D02" w:rsidP="00865D02">
      <w:pPr>
        <w:pStyle w:val="NoSpacing"/>
      </w:pPr>
      <w:r w:rsidRPr="002E5A46">
        <w:t>POST OPERATIVE PATIENT CARE EXPERIENCE:</w:t>
      </w:r>
    </w:p>
    <w:p w:rsidR="00865D02" w:rsidRPr="002E5A46" w:rsidRDefault="00865D02" w:rsidP="00865D02">
      <w:pPr>
        <w:pStyle w:val="NoSpacing"/>
      </w:pPr>
      <w:r w:rsidRPr="002E5A46">
        <w:t xml:space="preserve">• General surgery: laparoscopic and open appendectomy, laparoscopic and open </w:t>
      </w:r>
      <w:proofErr w:type="spellStart"/>
      <w:r w:rsidRPr="002E5A46">
        <w:t>cholecystectomy</w:t>
      </w:r>
      <w:proofErr w:type="spellEnd"/>
      <w:r w:rsidRPr="002E5A46">
        <w:t xml:space="preserve">, </w:t>
      </w:r>
      <w:proofErr w:type="spellStart"/>
      <w:r w:rsidRPr="002E5A46">
        <w:t>thyroidectomy</w:t>
      </w:r>
      <w:proofErr w:type="spellEnd"/>
      <w:r w:rsidRPr="002E5A46">
        <w:t>, incision and drainage, hernia repair</w:t>
      </w:r>
    </w:p>
    <w:p w:rsidR="00865D02" w:rsidRPr="002E5A46" w:rsidRDefault="00865D02" w:rsidP="00865D02">
      <w:pPr>
        <w:pStyle w:val="NoSpacing"/>
      </w:pPr>
      <w:r w:rsidRPr="002E5A46">
        <w:t xml:space="preserve">• Gynecology: laparoscopic and open total abdominal hysterectomy, </w:t>
      </w:r>
      <w:proofErr w:type="spellStart"/>
      <w:r w:rsidRPr="002E5A46">
        <w:t>salpingoophrectomy</w:t>
      </w:r>
      <w:proofErr w:type="spellEnd"/>
      <w:r w:rsidRPr="002E5A46">
        <w:t>, dilation and curettage</w:t>
      </w:r>
    </w:p>
    <w:p w:rsidR="00865D02" w:rsidRPr="002E5A46" w:rsidRDefault="00865D02" w:rsidP="00865D02">
      <w:pPr>
        <w:pStyle w:val="NoSpacing"/>
      </w:pPr>
      <w:r w:rsidRPr="002E5A46">
        <w:t>• </w:t>
      </w:r>
      <w:proofErr w:type="spellStart"/>
      <w:r w:rsidRPr="002E5A46">
        <w:t>Orthopaedics</w:t>
      </w:r>
      <w:proofErr w:type="spellEnd"/>
      <w:r w:rsidRPr="002E5A46">
        <w:t xml:space="preserve">/spine: open reduction internal/external fixation, total knee/hip </w:t>
      </w:r>
      <w:proofErr w:type="spellStart"/>
      <w:r w:rsidRPr="002E5A46">
        <w:t>arthroplasty</w:t>
      </w:r>
      <w:proofErr w:type="gramStart"/>
      <w:r w:rsidRPr="002E5A46">
        <w:t>,lumbar</w:t>
      </w:r>
      <w:proofErr w:type="spellEnd"/>
      <w:proofErr w:type="gramEnd"/>
      <w:r w:rsidRPr="002E5A46">
        <w:t xml:space="preserve"> </w:t>
      </w:r>
      <w:proofErr w:type="spellStart"/>
      <w:r w:rsidRPr="002E5A46">
        <w:t>laminectomy</w:t>
      </w:r>
      <w:proofErr w:type="spellEnd"/>
      <w:r w:rsidRPr="002E5A46">
        <w:t xml:space="preserve">, anterior/posterior cervical </w:t>
      </w:r>
      <w:proofErr w:type="spellStart"/>
      <w:r w:rsidRPr="002E5A46">
        <w:t>discectomy</w:t>
      </w:r>
      <w:proofErr w:type="spellEnd"/>
      <w:r w:rsidRPr="002E5A46">
        <w:t xml:space="preserve"> (fusion), anterior/posterior lumbar </w:t>
      </w:r>
      <w:proofErr w:type="spellStart"/>
      <w:r w:rsidRPr="002E5A46">
        <w:t>interbody</w:t>
      </w:r>
      <w:proofErr w:type="spellEnd"/>
      <w:r w:rsidRPr="002E5A46">
        <w:t xml:space="preserve"> fusion</w:t>
      </w:r>
    </w:p>
    <w:p w:rsidR="00865D02" w:rsidRPr="002E5A46" w:rsidRDefault="00865D02" w:rsidP="00865D02">
      <w:pPr>
        <w:pStyle w:val="NoSpacing"/>
      </w:pPr>
      <w:r w:rsidRPr="002E5A46">
        <w:t xml:space="preserve">• Urology/Nephrology: transurethral resection of prostate, </w:t>
      </w:r>
      <w:proofErr w:type="spellStart"/>
      <w:r w:rsidRPr="002E5A46">
        <w:t>nephrostomy</w:t>
      </w:r>
      <w:proofErr w:type="spellEnd"/>
      <w:r w:rsidRPr="002E5A46">
        <w:t xml:space="preserve">, </w:t>
      </w:r>
      <w:proofErr w:type="spellStart"/>
      <w:r w:rsidRPr="002E5A46">
        <w:t>nephrectomy</w:t>
      </w:r>
      <w:proofErr w:type="spellEnd"/>
      <w:r w:rsidRPr="002E5A46">
        <w:t>, post kidney transplant</w:t>
      </w:r>
    </w:p>
    <w:p w:rsidR="00865D02" w:rsidRPr="002E5A46" w:rsidRDefault="00865D02" w:rsidP="00865D02">
      <w:pPr>
        <w:pStyle w:val="NoSpacing"/>
      </w:pPr>
      <w:r w:rsidRPr="002E5A46">
        <w:t xml:space="preserve">• Gastrointestinal: Roux-en-Y gastric bypass, colon resection, colostomy, </w:t>
      </w:r>
      <w:proofErr w:type="spellStart"/>
      <w:r w:rsidRPr="002E5A46">
        <w:t>ileostomy</w:t>
      </w:r>
      <w:proofErr w:type="spellEnd"/>
      <w:r w:rsidRPr="002E5A46">
        <w:t>, PEG tube placement</w:t>
      </w:r>
    </w:p>
    <w:p w:rsidR="00865D02" w:rsidRPr="002E5A46" w:rsidRDefault="00865D02" w:rsidP="00865D02">
      <w:pPr>
        <w:pStyle w:val="NoSpacing"/>
      </w:pPr>
      <w:r w:rsidRPr="002E5A46">
        <w:t>• Neurosurgery: craniotomy, VP shunt placement/revision, external ventricular drain, lumbar drain</w:t>
      </w:r>
    </w:p>
    <w:p w:rsidR="00865D02" w:rsidRPr="002E5A46" w:rsidRDefault="00865D02" w:rsidP="00865D02">
      <w:pPr>
        <w:pStyle w:val="NoSpacing"/>
      </w:pPr>
      <w:r w:rsidRPr="002E5A46">
        <w:t xml:space="preserve">• Vascular: </w:t>
      </w:r>
      <w:proofErr w:type="spellStart"/>
      <w:r w:rsidRPr="002E5A46">
        <w:t>femoropopliteal</w:t>
      </w:r>
      <w:proofErr w:type="spellEnd"/>
      <w:r w:rsidRPr="002E5A46">
        <w:t xml:space="preserve"> bypass, carotid </w:t>
      </w:r>
      <w:proofErr w:type="spellStart"/>
      <w:r w:rsidRPr="002E5A46">
        <w:t>endarterectomy</w:t>
      </w:r>
      <w:proofErr w:type="spellEnd"/>
    </w:p>
    <w:p w:rsidR="00865D02" w:rsidRPr="002E5A46" w:rsidRDefault="00865D02" w:rsidP="00865D02">
      <w:pPr>
        <w:pStyle w:val="NoSpacing"/>
      </w:pPr>
      <w:r w:rsidRPr="002E5A46">
        <w:t>• Cardio/thoracic: cardiac catheterization with stent placement, chest tube, pacemaker, defibrillator, CABG</w:t>
      </w:r>
    </w:p>
    <w:p w:rsidR="00865D02" w:rsidRPr="002E5A46" w:rsidRDefault="00865D02" w:rsidP="00865D02">
      <w:pPr>
        <w:pStyle w:val="NoSpacing"/>
      </w:pPr>
      <w:r w:rsidRPr="002E5A46">
        <w:t>• EENT: </w:t>
      </w:r>
      <w:proofErr w:type="spellStart"/>
      <w:r w:rsidRPr="002E5A46">
        <w:t>uvulopalatopharyngoplasty</w:t>
      </w:r>
      <w:proofErr w:type="spellEnd"/>
      <w:r w:rsidRPr="002E5A46">
        <w:t>, tonsillectomy/adenoidectomy</w:t>
      </w:r>
    </w:p>
    <w:p w:rsidR="00865D02" w:rsidRPr="002E5A46" w:rsidRDefault="00865D02" w:rsidP="00865D02">
      <w:pPr>
        <w:pStyle w:val="NoSpacing"/>
      </w:pPr>
      <w:r w:rsidRPr="002E5A46">
        <w:t>• Plastics: </w:t>
      </w:r>
      <w:proofErr w:type="spellStart"/>
      <w:r w:rsidRPr="002E5A46">
        <w:t>abdominoplasty</w:t>
      </w:r>
      <w:proofErr w:type="spellEnd"/>
    </w:p>
    <w:p w:rsidR="00865D02" w:rsidRPr="002E5A46" w:rsidRDefault="00865D02" w:rsidP="00865D02">
      <w:pPr>
        <w:pStyle w:val="NoSpacing"/>
      </w:pPr>
      <w:r w:rsidRPr="002E5A46">
        <w:t>MEDICALLY-RELATED EXPERIENCE:</w:t>
      </w:r>
    </w:p>
    <w:p w:rsidR="00865D02" w:rsidRPr="002E5A46" w:rsidRDefault="00865D02" w:rsidP="00865D02">
      <w:pPr>
        <w:pStyle w:val="NoSpacing"/>
      </w:pPr>
      <w:r w:rsidRPr="002E5A46">
        <w:t>DCI/TENNESSEE DONOR SERVICES, Nashville, TN (February 1995-July 2006)</w:t>
      </w:r>
    </w:p>
    <w:p w:rsidR="00865D02" w:rsidRPr="002E5A46" w:rsidRDefault="00865D02" w:rsidP="00865D02">
      <w:pPr>
        <w:pStyle w:val="NoSpacing"/>
      </w:pPr>
      <w:r w:rsidRPr="002E5A46">
        <w:t>Compliance Coordinator (April 1999-July 2006)</w:t>
      </w:r>
    </w:p>
    <w:p w:rsidR="00865D02" w:rsidRPr="002E5A46" w:rsidRDefault="00865D02" w:rsidP="00865D02">
      <w:pPr>
        <w:pStyle w:val="NoSpacing"/>
      </w:pPr>
      <w:r w:rsidRPr="002E5A46">
        <w:t>• Primary responsibility for ensuring company compliance to industry standards and governmental regulations regarding eye and tissue banking activities</w:t>
      </w:r>
    </w:p>
    <w:p w:rsidR="00865D02" w:rsidRPr="002E5A46" w:rsidRDefault="00865D02" w:rsidP="00865D02">
      <w:pPr>
        <w:pStyle w:val="NoSpacing"/>
      </w:pPr>
      <w:r w:rsidRPr="002E5A46">
        <w:t>? </w:t>
      </w:r>
      <w:proofErr w:type="gramStart"/>
      <w:r w:rsidRPr="002E5A46">
        <w:t>Internal (including satellite facilities) and external quality audits.</w:t>
      </w:r>
      <w:proofErr w:type="gramEnd"/>
    </w:p>
    <w:p w:rsidR="00865D02" w:rsidRPr="002E5A46" w:rsidRDefault="00865D02" w:rsidP="00865D02">
      <w:pPr>
        <w:pStyle w:val="NoSpacing"/>
      </w:pPr>
      <w:r w:rsidRPr="002E5A46">
        <w:t>? </w:t>
      </w:r>
      <w:proofErr w:type="gramStart"/>
      <w:r w:rsidRPr="002E5A46">
        <w:t>Policy and procedure manual/forms maintenance.</w:t>
      </w:r>
      <w:proofErr w:type="gramEnd"/>
    </w:p>
    <w:p w:rsidR="00865D02" w:rsidRPr="002E5A46" w:rsidRDefault="00865D02" w:rsidP="00865D02">
      <w:pPr>
        <w:pStyle w:val="NoSpacing"/>
      </w:pPr>
      <w:r w:rsidRPr="002E5A46">
        <w:t>? Preparatory and follow-up correspondence for all audits by outside agencies including accrediting agencies, partner organizations, and governmental agencies</w:t>
      </w:r>
    </w:p>
    <w:p w:rsidR="00865D02" w:rsidRPr="002E5A46" w:rsidRDefault="00865D02" w:rsidP="00865D02">
      <w:pPr>
        <w:pStyle w:val="NoSpacing"/>
      </w:pPr>
      <w:r w:rsidRPr="002E5A46">
        <w:t>? </w:t>
      </w:r>
      <w:proofErr w:type="gramStart"/>
      <w:r w:rsidRPr="002E5A46">
        <w:t>Functioned as safety officer.</w:t>
      </w:r>
      <w:proofErr w:type="gramEnd"/>
    </w:p>
    <w:p w:rsidR="00865D02" w:rsidRPr="002E5A46" w:rsidRDefault="00865D02" w:rsidP="00865D02">
      <w:pPr>
        <w:pStyle w:val="NoSpacing"/>
      </w:pPr>
      <w:r w:rsidRPr="002E5A46">
        <w:t>• Primary escort for inspections by governmental and third-party investigations and audits.</w:t>
      </w:r>
    </w:p>
    <w:p w:rsidR="00865D02" w:rsidRPr="002E5A46" w:rsidRDefault="00865D02" w:rsidP="00865D02">
      <w:pPr>
        <w:pStyle w:val="NoSpacing"/>
      </w:pPr>
      <w:r w:rsidRPr="002E5A46">
        <w:t>Senior Tissue Services Coordinator (November 1998-April 1999)</w:t>
      </w:r>
    </w:p>
    <w:p w:rsidR="00865D02" w:rsidRPr="002E5A46" w:rsidRDefault="00865D02" w:rsidP="00865D02">
      <w:pPr>
        <w:pStyle w:val="NoSpacing"/>
      </w:pPr>
      <w:r w:rsidRPr="002E5A46">
        <w:t>Tissue Services Coordinator (July 1996-November 1998)</w:t>
      </w:r>
    </w:p>
    <w:p w:rsidR="00865D02" w:rsidRPr="002E5A46" w:rsidRDefault="00865D02" w:rsidP="00865D02">
      <w:pPr>
        <w:pStyle w:val="NoSpacing"/>
      </w:pPr>
      <w:r w:rsidRPr="002E5A46">
        <w:t>• Performed rotational functional supervision of donor operations.</w:t>
      </w:r>
    </w:p>
    <w:p w:rsidR="00865D02" w:rsidRPr="002E5A46" w:rsidRDefault="00865D02" w:rsidP="00865D02">
      <w:pPr>
        <w:pStyle w:val="NoSpacing"/>
      </w:pPr>
      <w:r w:rsidRPr="002E5A46">
        <w:lastRenderedPageBreak/>
        <w:t>• Rotational on-call responsibilities including donor/referral assessment, informed consent, sterile tissue procurement, tissue processing, graft distribution, hospital/community education,</w:t>
      </w:r>
    </w:p>
    <w:p w:rsidR="00865D02" w:rsidRPr="002E5A46" w:rsidRDefault="00865D02" w:rsidP="00865D02">
      <w:pPr>
        <w:pStyle w:val="NoSpacing"/>
      </w:pPr>
      <w:r w:rsidRPr="002E5A46">
        <w:t>• Managed part time staff including applicant screening, hire, and performance.</w:t>
      </w:r>
    </w:p>
    <w:p w:rsidR="00865D02" w:rsidRPr="002E5A46" w:rsidRDefault="00865D02" w:rsidP="00865D02">
      <w:pPr>
        <w:pStyle w:val="NoSpacing"/>
      </w:pPr>
      <w:r w:rsidRPr="002E5A46">
        <w:t>• Trained new coordinators and procurement technicians.</w:t>
      </w:r>
    </w:p>
    <w:p w:rsidR="00865D02" w:rsidRPr="002E5A46" w:rsidRDefault="00865D02" w:rsidP="00865D02">
      <w:pPr>
        <w:pStyle w:val="NoSpacing"/>
      </w:pPr>
      <w:r w:rsidRPr="002E5A46">
        <w:t>Procurement Technician (February 1995-July 1996)</w:t>
      </w:r>
    </w:p>
    <w:p w:rsidR="00865D02" w:rsidRPr="002E5A46" w:rsidRDefault="00865D02" w:rsidP="00865D02">
      <w:pPr>
        <w:pStyle w:val="NoSpacing"/>
      </w:pPr>
      <w:r w:rsidRPr="002E5A46">
        <w:t>• Set up operating room for human tissue procurement.</w:t>
      </w:r>
    </w:p>
    <w:p w:rsidR="00865D02" w:rsidRPr="002E5A46" w:rsidRDefault="00865D02" w:rsidP="00865D02">
      <w:pPr>
        <w:pStyle w:val="NoSpacing"/>
      </w:pPr>
      <w:r w:rsidRPr="002E5A46">
        <w:t>• Culture and sterile packaging of procured tissue.</w:t>
      </w:r>
    </w:p>
    <w:p w:rsidR="00865D02" w:rsidRPr="002E5A46" w:rsidRDefault="00865D02" w:rsidP="00865D02">
      <w:pPr>
        <w:pStyle w:val="NoSpacing"/>
      </w:pPr>
      <w:r w:rsidRPr="002E5A46">
        <w:t>• Trained new procurement technicians.</w:t>
      </w:r>
    </w:p>
    <w:p w:rsidR="00865D02" w:rsidRPr="002E5A46" w:rsidRDefault="00865D02" w:rsidP="00865D02">
      <w:pPr>
        <w:pStyle w:val="NoSpacing"/>
      </w:pPr>
      <w:r w:rsidRPr="002E5A46">
        <w:t>~LICENSES/CERTIFICATIONS~</w:t>
      </w:r>
    </w:p>
    <w:p w:rsidR="00865D02" w:rsidRPr="002E5A46" w:rsidRDefault="00865D02" w:rsidP="00865D02">
      <w:pPr>
        <w:pStyle w:val="NoSpacing"/>
      </w:pPr>
      <w:r w:rsidRPr="002E5A46">
        <w:t>Registered Nurse: TN license#150136; Original Date: August 15, 2005</w:t>
      </w:r>
    </w:p>
    <w:p w:rsidR="00865D02" w:rsidRPr="002E5A46" w:rsidRDefault="00865D02" w:rsidP="00865D02">
      <w:pPr>
        <w:pStyle w:val="NoSpacing"/>
      </w:pPr>
      <w:r w:rsidRPr="002E5A46">
        <w:t>Basic Life Support: American Heart Association</w:t>
      </w:r>
    </w:p>
    <w:p w:rsidR="00865D02" w:rsidRPr="002E5A46" w:rsidRDefault="00865D02" w:rsidP="00865D02">
      <w:pPr>
        <w:pStyle w:val="NoSpacing"/>
      </w:pPr>
      <w:r w:rsidRPr="002E5A46">
        <w:t>Advanced Cardiac Life Support: American Heart Association</w:t>
      </w:r>
    </w:p>
    <w:p w:rsidR="00865D02" w:rsidRPr="002E5A46" w:rsidRDefault="00865D02" w:rsidP="00865D02">
      <w:pPr>
        <w:pStyle w:val="NoSpacing"/>
      </w:pPr>
      <w:r w:rsidRPr="002E5A46">
        <w:t>Crisis Prevention Training: Crisis Prevention Institute</w:t>
      </w:r>
    </w:p>
    <w:p w:rsidR="00865D02" w:rsidRPr="002E5A46" w:rsidRDefault="00865D02" w:rsidP="00865D02">
      <w:pPr>
        <w:pStyle w:val="NoSpacing"/>
      </w:pPr>
      <w:r w:rsidRPr="002E5A46">
        <w:t>~REFERENCES~</w:t>
      </w:r>
    </w:p>
    <w:p w:rsidR="00865D02" w:rsidRPr="002E5A46" w:rsidRDefault="00865D02" w:rsidP="00865D02">
      <w:pPr>
        <w:pStyle w:val="NoSpacing"/>
      </w:pPr>
      <w:r w:rsidRPr="002E5A46">
        <w:t>Available upon request</w:t>
      </w:r>
    </w:p>
    <w:p w:rsidR="00645D80" w:rsidRPr="002E5A46" w:rsidRDefault="002E5A46" w:rsidP="00865D02">
      <w:pPr>
        <w:pStyle w:val="NoSpacing"/>
      </w:pPr>
    </w:p>
    <w:sectPr w:rsidR="00645D80" w:rsidRPr="002E5A4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D02"/>
    <w:rsid w:val="002E5A46"/>
    <w:rsid w:val="002F04E4"/>
    <w:rsid w:val="005F4BD5"/>
    <w:rsid w:val="0078140E"/>
    <w:rsid w:val="00865D02"/>
    <w:rsid w:val="00930D19"/>
    <w:rsid w:val="00AD0517"/>
    <w:rsid w:val="00B0715D"/>
    <w:rsid w:val="00BE7011"/>
    <w:rsid w:val="00C26FE6"/>
    <w:rsid w:val="00C329E1"/>
    <w:rsid w:val="00D5736E"/>
    <w:rsid w:val="00E943ED"/>
    <w:rsid w:val="00EE77F2"/>
    <w:rsid w:val="00F35322"/>
    <w:rsid w:val="00F43B54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paragraph" w:styleId="Heading1">
    <w:name w:val="heading 1"/>
    <w:basedOn w:val="Normal"/>
    <w:link w:val="Heading1Char"/>
    <w:uiPriority w:val="9"/>
    <w:qFormat/>
    <w:rsid w:val="00865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5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65D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5D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65D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5D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65D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19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69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32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8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26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8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63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02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2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42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39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0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36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61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00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61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91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461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932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68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eerbuilder.com/JobPoster/Jobs/MyAppsTaskPages/SendEmailTask.aspx?m=X23A2BDF7CF53489ADB9247E4099D1D3520A4C0B2198332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2020-01-03T06:48:00Z</dcterms:created>
  <dcterms:modified xsi:type="dcterms:W3CDTF">2020-01-03T13:11:00Z</dcterms:modified>
</cp:coreProperties>
</file>