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Kati </w:t>
      </w:r>
      <w:proofErr w:type="spellStart"/>
      <w:r w:rsidRPr="00CC6392">
        <w:rPr>
          <w:rFonts w:ascii="Times New Roman" w:hAnsi="Times New Roman" w:cs="Times New Roman"/>
          <w:sz w:val="24"/>
          <w:szCs w:val="24"/>
        </w:rPr>
        <w:t>Tannous</w:t>
      </w:r>
      <w:proofErr w:type="spellEnd"/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718-612-5674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718-316-8696</w:t>
      </w:r>
    </w:p>
    <w:p w:rsid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59E8">
          <w:rPr>
            <w:rStyle w:val="Hyperlink"/>
            <w:rFonts w:ascii="Times New Roman" w:hAnsi="Times New Roman" w:cs="Times New Roman"/>
            <w:sz w:val="24"/>
            <w:szCs w:val="24"/>
          </w:rPr>
          <w:t>katitannous@gmail.com</w:t>
        </w:r>
      </w:hyperlink>
    </w:p>
    <w:p w:rsid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D59E8">
          <w:rPr>
            <w:rStyle w:val="Hyperlink"/>
            <w:rFonts w:ascii="Times New Roman" w:hAnsi="Times New Roman" w:cs="Times New Roman"/>
            <w:sz w:val="24"/>
            <w:szCs w:val="24"/>
          </w:rPr>
          <w:t>katitannous@yahoo.com</w:t>
        </w:r>
      </w:hyperlink>
    </w:p>
    <w:p w:rsid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D59E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https://www.linkedin.com/in/kati-tannous-86a50144/</w:t>
        </w:r>
      </w:hyperlink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Emergency Room Registered Nurse at UCLA Health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CC639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CC6392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Previous positions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PACU Staff RN at 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 xml:space="preserve"> George Washington University Hospital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 xml:space="preserve"> George Washington University Hospital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Education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Long Island University, Bachelor of Science, Nursing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Background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Summary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Specialties: Certifications: Basic Life Support (BLS), Acute Cardiovascular Life Support (ACLS), Pediatric Advanced Life Support (PALS)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Experience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UCLA Health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February 2018 – 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>1 year 11 months)Los Angeles, California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PACU Staff RN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The George Washington University Hospital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lastRenderedPageBreak/>
        <w:t>February 2017 – July 2017(5 months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)Washington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 xml:space="preserve"> D.C. Metro Area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The George Washington University Hospital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July 2016 – February 2017(7 months)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RN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Lutheran Medical Center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2012 – May 2016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Medical Assistant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Ruggiero &amp; </w:t>
      </w:r>
      <w:proofErr w:type="spellStart"/>
      <w:r w:rsidRPr="00CC6392">
        <w:rPr>
          <w:rFonts w:ascii="Times New Roman" w:hAnsi="Times New Roman" w:cs="Times New Roman"/>
          <w:sz w:val="24"/>
          <w:szCs w:val="24"/>
        </w:rPr>
        <w:t>Shahem</w:t>
      </w:r>
      <w:proofErr w:type="spellEnd"/>
      <w:r w:rsidRPr="00CC6392">
        <w:rPr>
          <w:rFonts w:ascii="Times New Roman" w:hAnsi="Times New Roman" w:cs="Times New Roman"/>
          <w:sz w:val="24"/>
          <w:szCs w:val="24"/>
        </w:rPr>
        <w:t xml:space="preserve"> M.D.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June 2004 – December 2011(7 years 6 months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)Brooklyn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>, NY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 Performed initial patient assessment including past medical history, physical assessment and vital signs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Played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 xml:space="preserve"> an important role as patient's advocate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 Handled prescriptions, referrals and patient appointments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Global Social Entrepreneurship Project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Volunteer Experience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May 2011 – May 2011Sierra Leone, Africa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Adopted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 xml:space="preserve"> a medical surgical and a pediatric unit in Connaught Hospital, Freetown, Sierra Leone where we worked with nurses and nursing students by exploring strategies for improvement in health services.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CC6392">
        <w:rPr>
          <w:rFonts w:ascii="Times New Roman" w:hAnsi="Times New Roman" w:cs="Times New Roman"/>
          <w:sz w:val="24"/>
          <w:szCs w:val="24"/>
        </w:rPr>
        <w:t>Joined</w:t>
      </w:r>
      <w:proofErr w:type="gramEnd"/>
      <w:r w:rsidRPr="00CC6392">
        <w:rPr>
          <w:rFonts w:ascii="Times New Roman" w:hAnsi="Times New Roman" w:cs="Times New Roman"/>
          <w:sz w:val="24"/>
          <w:szCs w:val="24"/>
        </w:rPr>
        <w:t xml:space="preserve"> with the West Africa Fistula Foundation in Bo Government Hospital to provide teaching of up-to-date nursing skills to nurses and nursing students in the fistula clinic.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 Assisted Darius </w:t>
      </w:r>
      <w:proofErr w:type="spellStart"/>
      <w:r w:rsidRPr="00CC6392">
        <w:rPr>
          <w:rFonts w:ascii="Times New Roman" w:hAnsi="Times New Roman" w:cs="Times New Roman"/>
          <w:sz w:val="24"/>
          <w:szCs w:val="24"/>
        </w:rPr>
        <w:t>Maggi</w:t>
      </w:r>
      <w:proofErr w:type="spellEnd"/>
      <w:r w:rsidRPr="00CC6392">
        <w:rPr>
          <w:rFonts w:ascii="Times New Roman" w:hAnsi="Times New Roman" w:cs="Times New Roman"/>
          <w:sz w:val="24"/>
          <w:szCs w:val="24"/>
        </w:rPr>
        <w:t xml:space="preserve"> M.D., founder of West Africa Fistula Foundation with the assessment, diagnoses, planning and evaluation of vaginal fistula patients preoperatively and postoperatively.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Medical Receptionist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 xml:space="preserve">Dr. Oskar </w:t>
      </w:r>
      <w:proofErr w:type="spellStart"/>
      <w:r w:rsidRPr="00CC6392">
        <w:rPr>
          <w:rFonts w:ascii="Times New Roman" w:hAnsi="Times New Roman" w:cs="Times New Roman"/>
          <w:sz w:val="24"/>
          <w:szCs w:val="24"/>
        </w:rPr>
        <w:t>Varshavskiy</w:t>
      </w:r>
      <w:proofErr w:type="spellEnd"/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2008 – 2009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Education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Long Island University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2009 – 2011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Long Island University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Hunter College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2007 – 2009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Hunter College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Fort Hamilton High School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2001 – 2005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Languages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lastRenderedPageBreak/>
        <w:t>English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Arabic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Medical Records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PALS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Trauma Nursing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Nursing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BLS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Hospitals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HIPAA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Health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Microsoft Office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EMR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ACLS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Documentation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Writing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Certifications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BLS, ACLS, PALS, TNCC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, License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Registered Nurse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Project Helping Hands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October 2013Health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Kenya, Africa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lastRenderedPageBreak/>
        <w:t>Worked with local medical providers and dentists to create a walk-in clinic in the area of Turkana, Kenya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Played a role in assessment, treatment, and discharge of locals patients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Managed and distributed medications in the clinic pharmacy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Causes Kati cares about:</w:t>
      </w:r>
    </w:p>
    <w:p w:rsidR="00CC6392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Education</w:t>
      </w:r>
    </w:p>
    <w:p w:rsidR="008D2764" w:rsidRPr="00CC6392" w:rsidRDefault="00CC6392" w:rsidP="00CC6392">
      <w:pPr>
        <w:rPr>
          <w:rFonts w:ascii="Times New Roman" w:hAnsi="Times New Roman" w:cs="Times New Roman"/>
          <w:sz w:val="24"/>
          <w:szCs w:val="24"/>
        </w:rPr>
      </w:pPr>
      <w:r w:rsidRPr="00CC6392">
        <w:rPr>
          <w:rFonts w:ascii="Times New Roman" w:hAnsi="Times New Roman" w:cs="Times New Roman"/>
          <w:sz w:val="24"/>
          <w:szCs w:val="24"/>
        </w:rPr>
        <w:t>Health</w:t>
      </w:r>
    </w:p>
    <w:sectPr w:rsidR="008D2764" w:rsidRPr="00CC6392" w:rsidSect="008D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212"/>
    <w:multiLevelType w:val="multilevel"/>
    <w:tmpl w:val="DA8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558A1"/>
    <w:multiLevelType w:val="multilevel"/>
    <w:tmpl w:val="B4F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700B"/>
    <w:multiLevelType w:val="multilevel"/>
    <w:tmpl w:val="65FC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30C10"/>
    <w:multiLevelType w:val="multilevel"/>
    <w:tmpl w:val="607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25408"/>
    <w:multiLevelType w:val="multilevel"/>
    <w:tmpl w:val="04F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20182"/>
    <w:multiLevelType w:val="multilevel"/>
    <w:tmpl w:val="2C3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D5F98"/>
    <w:multiLevelType w:val="multilevel"/>
    <w:tmpl w:val="4A7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F2F99"/>
    <w:multiLevelType w:val="multilevel"/>
    <w:tmpl w:val="79C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27F36"/>
    <w:multiLevelType w:val="multilevel"/>
    <w:tmpl w:val="1DD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056BD"/>
    <w:multiLevelType w:val="multilevel"/>
    <w:tmpl w:val="A1C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392"/>
    <w:rsid w:val="008D2764"/>
    <w:rsid w:val="00CC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64"/>
  </w:style>
  <w:style w:type="paragraph" w:styleId="Heading1">
    <w:name w:val="heading 1"/>
    <w:basedOn w:val="Normal"/>
    <w:link w:val="Heading1Char"/>
    <w:uiPriority w:val="9"/>
    <w:qFormat/>
    <w:rsid w:val="00CC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6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6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C63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3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63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63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63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63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CC6392"/>
  </w:style>
  <w:style w:type="character" w:customStyle="1" w:styleId="location">
    <w:name w:val="location"/>
    <w:basedOn w:val="DefaultParagraphFont"/>
    <w:rsid w:val="00CC6392"/>
  </w:style>
  <w:style w:type="character" w:styleId="Hyperlink">
    <w:name w:val="Hyperlink"/>
    <w:basedOn w:val="DefaultParagraphFont"/>
    <w:uiPriority w:val="99"/>
    <w:unhideWhenUsed/>
    <w:rsid w:val="00CC6392"/>
    <w:rPr>
      <w:color w:val="0000FF"/>
      <w:u w:val="single"/>
    </w:rPr>
  </w:style>
  <w:style w:type="character" w:customStyle="1" w:styleId="industry">
    <w:name w:val="industry"/>
    <w:basedOn w:val="DefaultParagraphFont"/>
    <w:rsid w:val="00CC6392"/>
  </w:style>
  <w:style w:type="paragraph" w:customStyle="1" w:styleId="searchable">
    <w:name w:val="searchable"/>
    <w:basedOn w:val="Normal"/>
    <w:rsid w:val="00CC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CC6392"/>
  </w:style>
  <w:style w:type="character" w:customStyle="1" w:styleId="connections-badge">
    <w:name w:val="connections-badge"/>
    <w:basedOn w:val="DefaultParagraphFont"/>
    <w:rsid w:val="00CC639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63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6392"/>
    <w:rPr>
      <w:rFonts w:ascii="Arial" w:eastAsia="Times New Roman" w:hAnsi="Arial" w:cs="Arial"/>
      <w:vanish/>
      <w:sz w:val="16"/>
      <w:szCs w:val="16"/>
    </w:rPr>
  </w:style>
  <w:style w:type="character" w:customStyle="1" w:styleId="twitter-typeahead">
    <w:name w:val="twitter-typeahead"/>
    <w:basedOn w:val="DefaultParagraphFont"/>
    <w:rsid w:val="00CC639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63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6392"/>
    <w:rPr>
      <w:rFonts w:ascii="Arial" w:eastAsia="Times New Roman" w:hAnsi="Arial" w:cs="Arial"/>
      <w:vanish/>
      <w:sz w:val="16"/>
      <w:szCs w:val="16"/>
    </w:rPr>
  </w:style>
  <w:style w:type="character" w:customStyle="1" w:styleId="hide-a11y">
    <w:name w:val="hide-a11y"/>
    <w:basedOn w:val="DefaultParagraphFont"/>
    <w:rsid w:val="00CC6392"/>
  </w:style>
  <w:style w:type="paragraph" w:customStyle="1" w:styleId="date-range">
    <w:name w:val="date-range"/>
    <w:basedOn w:val="Normal"/>
    <w:rsid w:val="00CC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CC6392"/>
  </w:style>
  <w:style w:type="paragraph" w:customStyle="1" w:styleId="description">
    <w:name w:val="description"/>
    <w:basedOn w:val="Normal"/>
    <w:rsid w:val="00CC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se">
    <w:name w:val="cause"/>
    <w:basedOn w:val="DefaultParagraphFont"/>
    <w:rsid w:val="00CC6392"/>
  </w:style>
  <w:style w:type="paragraph" w:styleId="BalloonText">
    <w:name w:val="Balloon Text"/>
    <w:basedOn w:val="Normal"/>
    <w:link w:val="BalloonTextChar"/>
    <w:uiPriority w:val="99"/>
    <w:semiHidden/>
    <w:unhideWhenUsed/>
    <w:rsid w:val="00CC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52606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105878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54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91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8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41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755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376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26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4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76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ati-tannous-86a501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itannous@yahoo.com" TargetMode="External"/><Relationship Id="rId5" Type="http://schemas.openxmlformats.org/officeDocument/2006/relationships/hyperlink" Target="mailto:katitannou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2020-01-06T06:26:00Z</dcterms:created>
  <dcterms:modified xsi:type="dcterms:W3CDTF">2020-01-06T06:27:00Z</dcterms:modified>
</cp:coreProperties>
</file>