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Linda Franklyn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492B0C">
          <w:rPr>
            <w:rStyle w:val="Hyperlink"/>
            <w:rFonts w:ascii="Times New Roman" w:hAnsi="Times New Roman" w:cs="Times New Roman"/>
            <w:sz w:val="24"/>
            <w:szCs w:val="24"/>
          </w:rPr>
          <w:t>franklynlinda@yahoo.com</w:t>
        </w:r>
      </w:hyperlink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92B0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https://www.linkedin.com/in/linda-franklyn-145379147</w:t>
        </w:r>
      </w:hyperlink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Registered Nurse (OR) at Missouri Baptist Medical Center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 xml:space="preserve">O'Fallon, Missouri, United </w:t>
      </w:r>
      <w:r w:rsidRPr="00492B0C">
        <w:rPr>
          <w:rFonts w:ascii="Times New Roman" w:hAnsi="Times New Roman" w:cs="Times New Roman"/>
          <w:sz w:val="24"/>
          <w:szCs w:val="24"/>
        </w:rPr>
        <w:t>States Hospital</w:t>
      </w:r>
      <w:r w:rsidRPr="00492B0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Education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  <w:proofErr w:type="gramStart"/>
      <w:r w:rsidRPr="00492B0C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Background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Summary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2B0C">
        <w:rPr>
          <w:rFonts w:ascii="Times New Roman" w:hAnsi="Times New Roman" w:cs="Times New Roman"/>
          <w:sz w:val="24"/>
          <w:szCs w:val="24"/>
        </w:rPr>
        <w:t>Registered Nurse with 32 years of experience in the Healthcare Industry.</w:t>
      </w:r>
      <w:proofErr w:type="gramEnd"/>
      <w:r w:rsidRPr="00492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B0C">
        <w:rPr>
          <w:rFonts w:ascii="Times New Roman" w:hAnsi="Times New Roman" w:cs="Times New Roman"/>
          <w:sz w:val="24"/>
          <w:szCs w:val="24"/>
        </w:rPr>
        <w:t>Certified in the Operating Room and AORN member.</w:t>
      </w:r>
      <w:proofErr w:type="gramEnd"/>
      <w:r w:rsidRPr="00492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B0C">
        <w:rPr>
          <w:rFonts w:ascii="Times New Roman" w:hAnsi="Times New Roman" w:cs="Times New Roman"/>
          <w:sz w:val="24"/>
          <w:szCs w:val="24"/>
        </w:rPr>
        <w:t>Passionate about healing and helping others.</w:t>
      </w:r>
      <w:proofErr w:type="gramEnd"/>
      <w:r w:rsidRPr="00492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B0C">
        <w:rPr>
          <w:rFonts w:ascii="Times New Roman" w:hAnsi="Times New Roman" w:cs="Times New Roman"/>
          <w:sz w:val="24"/>
          <w:szCs w:val="24"/>
        </w:rPr>
        <w:t>Self-motivated, outgoing, persistent, and goal-driven.</w:t>
      </w:r>
      <w:proofErr w:type="gramEnd"/>
      <w:r w:rsidRPr="00492B0C">
        <w:rPr>
          <w:rFonts w:ascii="Times New Roman" w:hAnsi="Times New Roman" w:cs="Times New Roman"/>
          <w:sz w:val="24"/>
          <w:szCs w:val="24"/>
        </w:rPr>
        <w:t xml:space="preserve"> For more information about my experience, please contact me at: franklynlinda@yahoo.com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Experience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Registered Nurse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 xml:space="preserve">August 2012 – </w:t>
      </w:r>
      <w:proofErr w:type="gramStart"/>
      <w:r w:rsidRPr="00492B0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92B0C">
        <w:rPr>
          <w:rFonts w:ascii="Times New Roman" w:hAnsi="Times New Roman" w:cs="Times New Roman"/>
          <w:sz w:val="24"/>
          <w:szCs w:val="24"/>
        </w:rPr>
        <w:t>7 years 5 months)United States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Education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2016 – 2019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lastRenderedPageBreak/>
        <w:t>Time-efficient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Operating Room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Team Leadership</w:t>
      </w:r>
    </w:p>
    <w:p w:rsidR="00492B0C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Healthcare</w:t>
      </w:r>
    </w:p>
    <w:p w:rsidR="003375DA" w:rsidRPr="00492B0C" w:rsidRDefault="00492B0C" w:rsidP="00492B0C">
      <w:pPr>
        <w:rPr>
          <w:rFonts w:ascii="Times New Roman" w:hAnsi="Times New Roman" w:cs="Times New Roman"/>
          <w:sz w:val="24"/>
          <w:szCs w:val="24"/>
        </w:rPr>
      </w:pPr>
      <w:r w:rsidRPr="00492B0C">
        <w:rPr>
          <w:rFonts w:ascii="Times New Roman" w:hAnsi="Times New Roman" w:cs="Times New Roman"/>
          <w:sz w:val="24"/>
          <w:szCs w:val="24"/>
        </w:rPr>
        <w:t>Organization Skills</w:t>
      </w:r>
    </w:p>
    <w:sectPr w:rsidR="003375DA" w:rsidRPr="00492B0C" w:rsidSect="001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0C"/>
    <w:rsid w:val="0014597A"/>
    <w:rsid w:val="00492B0C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a-franklyn-145379147" TargetMode="External"/><Relationship Id="rId4" Type="http://schemas.openxmlformats.org/officeDocument/2006/relationships/hyperlink" Target="mailto:franklynlind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2020-01-06T07:19:00Z</dcterms:created>
  <dcterms:modified xsi:type="dcterms:W3CDTF">2020-01-06T08:44:00Z</dcterms:modified>
</cp:coreProperties>
</file>