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Collette</w:t>
      </w:r>
    </w:p>
    <w:p w:rsid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980CFF">
        <w:t xml:space="preserve"> </w:t>
      </w:r>
      <w:r w:rsidRPr="00980CFF">
        <w:rPr>
          <w:rFonts w:ascii="Times New Roman" w:hAnsi="Times New Roman" w:cs="Times New Roman"/>
          <w:sz w:val="24"/>
          <w:szCs w:val="24"/>
        </w:rPr>
        <w:t>570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0CFF">
        <w:rPr>
          <w:rFonts w:ascii="Times New Roman" w:hAnsi="Times New Roman" w:cs="Times New Roman"/>
          <w:sz w:val="24"/>
          <w:szCs w:val="24"/>
        </w:rPr>
        <w:t>814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0CFF">
        <w:rPr>
          <w:rFonts w:ascii="Times New Roman" w:hAnsi="Times New Roman" w:cs="Times New Roman"/>
          <w:sz w:val="24"/>
          <w:szCs w:val="24"/>
        </w:rPr>
        <w:t>5615</w:t>
      </w:r>
    </w:p>
    <w:p w:rsid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50D3">
          <w:rPr>
            <w:rStyle w:val="Hyperlink"/>
            <w:rFonts w:ascii="Times New Roman" w:hAnsi="Times New Roman" w:cs="Times New Roman"/>
            <w:sz w:val="24"/>
            <w:szCs w:val="24"/>
          </w:rPr>
          <w:t>shannont433@gmail.com</w:t>
        </w:r>
      </w:hyperlink>
    </w:p>
    <w:p w:rsid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50D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https://www.linkedin.com/in/shannon-collette-93502125</w:t>
        </w:r>
      </w:hyperlink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Operating Room Charge Nurse at Medical University of South Carolina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980CFF">
        <w:rPr>
          <w:rFonts w:ascii="Times New Roman" w:hAnsi="Times New Roman" w:cs="Times New Roman"/>
          <w:sz w:val="24"/>
          <w:szCs w:val="24"/>
        </w:rPr>
        <w:t>States Hospital</w:t>
      </w:r>
      <w:r w:rsidRPr="00980CF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Previous positions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Registered Nurse, Operating Room at Lehigh Valley Health Network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Therapeutic Staff Support at Community Counseling Services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Education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 xml:space="preserve">Drexel University, Bachelor's </w:t>
      </w:r>
      <w:proofErr w:type="gramStart"/>
      <w:r w:rsidRPr="00980CFF">
        <w:rPr>
          <w:rFonts w:ascii="Times New Roman" w:hAnsi="Times New Roman" w:cs="Times New Roman"/>
          <w:sz w:val="24"/>
          <w:szCs w:val="24"/>
        </w:rPr>
        <w:t>degree ,</w:t>
      </w:r>
      <w:proofErr w:type="gramEnd"/>
      <w:r w:rsidRPr="00980CFF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Background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Experience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Operating Room Charge Nurse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980CF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80CFF">
        <w:rPr>
          <w:rFonts w:ascii="Times New Roman" w:hAnsi="Times New Roman" w:cs="Times New Roman"/>
          <w:sz w:val="24"/>
          <w:szCs w:val="24"/>
        </w:rPr>
        <w:t>5 months)Charleston, South Carolina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Registered Nurse, operating room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 xml:space="preserve">February 2014 – </w:t>
      </w:r>
      <w:proofErr w:type="gramStart"/>
      <w:r w:rsidRPr="00980CF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80CFF">
        <w:rPr>
          <w:rFonts w:ascii="Times New Roman" w:hAnsi="Times New Roman" w:cs="Times New Roman"/>
          <w:sz w:val="24"/>
          <w:szCs w:val="24"/>
        </w:rPr>
        <w:t>5 years 11 months)Charleston, South Carolina Area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Registered Nurse, Operating Room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lastRenderedPageBreak/>
        <w:t>Lehigh Valley Health Network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January 2011 – January 2014(3 years</w:t>
      </w:r>
      <w:proofErr w:type="gramStart"/>
      <w:r w:rsidRPr="00980CFF">
        <w:rPr>
          <w:rFonts w:ascii="Times New Roman" w:hAnsi="Times New Roman" w:cs="Times New Roman"/>
          <w:sz w:val="24"/>
          <w:szCs w:val="24"/>
        </w:rPr>
        <w:t>)Allentown</w:t>
      </w:r>
      <w:proofErr w:type="gramEnd"/>
      <w:r w:rsidRPr="00980CFF">
        <w:rPr>
          <w:rFonts w:ascii="Times New Roman" w:hAnsi="Times New Roman" w:cs="Times New Roman"/>
          <w:sz w:val="24"/>
          <w:szCs w:val="24"/>
        </w:rPr>
        <w:t>, Pennsylvania Area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Accountable for the delivery of skilled professional care to patients based on national standards of practice in the operating room.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Uses assessment skills to plan further care needs and evaluate patients’ health status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Participates as multi-disciplinary team member to provide professional patient care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Uses equipment effectively to anticipate/assess patient needs and provide appropriate care in the operating room.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Performs as a team player – Maintained collegial/working relationships with nursing staff and physicians to ensure quality patient care.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Communicates effectively with patients, patients’ families and all members of the patient care team.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Documents and records patients' progress in an accurate/timely manner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Participates in surgical procedures as scrub nurse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* Functions as a preceptor/resource to new nursing staff, interns, RN students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Therapeutic Staff Support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Community Counseling Services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July 2008 – November 2010(2 years 4 months)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Education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Drexel University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 xml:space="preserve">Bachelor's </w:t>
      </w:r>
      <w:proofErr w:type="gramStart"/>
      <w:r w:rsidRPr="00980CFF">
        <w:rPr>
          <w:rFonts w:ascii="Times New Roman" w:hAnsi="Times New Roman" w:cs="Times New Roman"/>
          <w:sz w:val="24"/>
          <w:szCs w:val="24"/>
        </w:rPr>
        <w:t>degree ,</w:t>
      </w:r>
      <w:proofErr w:type="gramEnd"/>
      <w:r w:rsidRPr="00980CFF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2015 – 2018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lastRenderedPageBreak/>
        <w:t>Drexel University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Luzerne County Community College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Associates in Applied Science, Nursing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2008 – 2010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University of Pittsburgh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Bachelor of Science, Psychology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2004 – 2008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University of Pittsburgh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Dallas Senior High School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2000 – 2004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Healthcare</w:t>
      </w:r>
    </w:p>
    <w:p w:rsidR="00980CFF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Nursing</w:t>
      </w:r>
    </w:p>
    <w:p w:rsidR="003375DA" w:rsidRPr="00980CFF" w:rsidRDefault="00980CFF" w:rsidP="00980CFF">
      <w:pPr>
        <w:rPr>
          <w:rFonts w:ascii="Times New Roman" w:hAnsi="Times New Roman" w:cs="Times New Roman"/>
          <w:sz w:val="24"/>
          <w:szCs w:val="24"/>
        </w:rPr>
      </w:pPr>
      <w:r w:rsidRPr="00980CFF">
        <w:rPr>
          <w:rFonts w:ascii="Times New Roman" w:hAnsi="Times New Roman" w:cs="Times New Roman"/>
          <w:sz w:val="24"/>
          <w:szCs w:val="24"/>
        </w:rPr>
        <w:t>Surgery</w:t>
      </w:r>
    </w:p>
    <w:sectPr w:rsidR="003375DA" w:rsidRPr="00980CFF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CFF"/>
    <w:rsid w:val="0014597A"/>
    <w:rsid w:val="00563AA8"/>
    <w:rsid w:val="00980CF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C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4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878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7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688261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52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7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9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nnon-collette-93502125" TargetMode="External"/><Relationship Id="rId4" Type="http://schemas.openxmlformats.org/officeDocument/2006/relationships/hyperlink" Target="mailto:shannont4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2020-01-06T05:01:00Z</dcterms:created>
  <dcterms:modified xsi:type="dcterms:W3CDTF">2020-01-06T05:13:00Z</dcterms:modified>
</cp:coreProperties>
</file>