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Melissa Sharp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575-613-0600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D5269">
          <w:rPr>
            <w:rStyle w:val="Hyperlink"/>
            <w:rFonts w:ascii="Times New Roman" w:hAnsi="Times New Roman" w:cs="Times New Roman"/>
            <w:sz w:val="24"/>
            <w:szCs w:val="24"/>
          </w:rPr>
          <w:t>melsharp@live.com</w:t>
        </w:r>
      </w:hyperlink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D526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https://www.linkedin.com/in/melissa-sharp-485237ab/</w:t>
        </w:r>
      </w:hyperlink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Charge Nurse at Presbyterian Healthcare Services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 xml:space="preserve">Rio Rancho, New Mexico, United </w:t>
      </w:r>
      <w:proofErr w:type="spellStart"/>
      <w:r w:rsidRPr="006D5269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6D5269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Education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Chamberlain University, BSN,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Background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Summary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5269">
        <w:rPr>
          <w:rFonts w:ascii="Times New Roman" w:hAnsi="Times New Roman" w:cs="Times New Roman"/>
          <w:sz w:val="24"/>
          <w:szCs w:val="24"/>
        </w:rPr>
        <w:t>Charge Nurse in the Emergency Department, currently working as an RN and Clinical Practical Leader.</w:t>
      </w:r>
      <w:proofErr w:type="gramEnd"/>
      <w:r w:rsidRPr="006D5269">
        <w:rPr>
          <w:rFonts w:ascii="Times New Roman" w:hAnsi="Times New Roman" w:cs="Times New Roman"/>
          <w:sz w:val="24"/>
          <w:szCs w:val="24"/>
        </w:rPr>
        <w:t xml:space="preserve"> As a CPL I roll out all the new education to the department as well as serve as a leader to new people coming onto the unit. I am also </w:t>
      </w:r>
      <w:proofErr w:type="gramStart"/>
      <w:r w:rsidRPr="006D526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D5269">
        <w:rPr>
          <w:rFonts w:ascii="Times New Roman" w:hAnsi="Times New Roman" w:cs="Times New Roman"/>
          <w:sz w:val="24"/>
          <w:szCs w:val="24"/>
        </w:rPr>
        <w:t xml:space="preserve"> EPE Champion and was Pride award winner in 2018, excellence in Nursing. One of my favorite things to do is Precept new employees and work closely with </w:t>
      </w:r>
      <w:proofErr w:type="spellStart"/>
      <w:r w:rsidRPr="006D5269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6D5269">
        <w:rPr>
          <w:rFonts w:ascii="Times New Roman" w:hAnsi="Times New Roman" w:cs="Times New Roman"/>
          <w:sz w:val="24"/>
          <w:szCs w:val="24"/>
        </w:rPr>
        <w:t xml:space="preserve"> Residency program.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Experience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Charge Nurse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Presbyterian Healthcare Services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 xml:space="preserve">February 2019 – </w:t>
      </w:r>
      <w:proofErr w:type="gramStart"/>
      <w:r w:rsidRPr="006D526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D5269">
        <w:rPr>
          <w:rFonts w:ascii="Times New Roman" w:hAnsi="Times New Roman" w:cs="Times New Roman"/>
          <w:sz w:val="24"/>
          <w:szCs w:val="24"/>
        </w:rPr>
        <w:t>11 months)Rio Rancho, New Mexico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Presbyterian Healthcare Services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 xml:space="preserve">February 2016 – </w:t>
      </w:r>
      <w:proofErr w:type="gramStart"/>
      <w:r w:rsidRPr="006D526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D5269">
        <w:rPr>
          <w:rFonts w:ascii="Times New Roman" w:hAnsi="Times New Roman" w:cs="Times New Roman"/>
          <w:sz w:val="24"/>
          <w:szCs w:val="24"/>
        </w:rPr>
        <w:t>3 years 11 months)Rio Rancho, New Mexico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RN/Clinical Practice Leader/Relief Charge Nurse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AIC Nurse Tech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Presbyterian Healthcare Services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 xml:space="preserve">July 2015 – </w:t>
      </w:r>
      <w:proofErr w:type="gramStart"/>
      <w:r w:rsidRPr="006D526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D5269">
        <w:rPr>
          <w:rFonts w:ascii="Times New Roman" w:hAnsi="Times New Roman" w:cs="Times New Roman"/>
          <w:sz w:val="24"/>
          <w:szCs w:val="24"/>
        </w:rPr>
        <w:t>4 years 6 months)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Education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Chamberlain University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BSN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2017 – 2017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Chamberlain University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Carrington College-Albuquerque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ADN, Registered Nursing/Registered Nurse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2014 – 2016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Carrington College-Albuquerque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Carrington College-Albuquerque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2014 – 2016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Carrington College-Albuquerque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Student Representative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lastRenderedPageBreak/>
        <w:t>New York College of Health Professions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Associate's degree, Massage Therapy/Therapeutic Massage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2001 – 2003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New York College of Health Professions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TNCC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Healthcare Management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BLS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Patient Safety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Hospitals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HIPAA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Clinical Research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Emergency Nursing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Emergency Medicine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Healthcare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Medicine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CPI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Critical Care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CPR Certified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ENA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Honors &amp; Awards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Top Preceptor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lastRenderedPageBreak/>
        <w:t>ED Residency Program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August 2017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Voted top preceptor by our first ED Residency cohort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Pride Nominee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Presbyterian Hospital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May 2017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Pride excellence in nursing nominee for Emergency Services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Pride Winner- Ambulatory Specialty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Presbyterian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May 2018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Pride excellence in nursing winner for Ambulatory Specialty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Valedictorian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February 2016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NM Nursing Excellence Nominee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October 2018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5269">
        <w:rPr>
          <w:rFonts w:ascii="Times New Roman" w:hAnsi="Times New Roman" w:cs="Times New Roman"/>
          <w:sz w:val="24"/>
          <w:szCs w:val="24"/>
        </w:rPr>
        <w:t>Nominated for excellence in nursing for emergency services.</w:t>
      </w:r>
      <w:proofErr w:type="gramEnd"/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lastRenderedPageBreak/>
        <w:t>Volunteer Experience &amp; Causes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Causes Melissa cares about: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Animal Welfare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Children</w:t>
      </w:r>
    </w:p>
    <w:p w:rsidR="006D5269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Education</w:t>
      </w:r>
    </w:p>
    <w:p w:rsidR="007E738E" w:rsidRPr="006D5269" w:rsidRDefault="006D5269" w:rsidP="006D5269">
      <w:pPr>
        <w:rPr>
          <w:rFonts w:ascii="Times New Roman" w:hAnsi="Times New Roman" w:cs="Times New Roman"/>
          <w:sz w:val="24"/>
          <w:szCs w:val="24"/>
        </w:rPr>
      </w:pPr>
      <w:r w:rsidRPr="006D5269">
        <w:rPr>
          <w:rFonts w:ascii="Times New Roman" w:hAnsi="Times New Roman" w:cs="Times New Roman"/>
          <w:sz w:val="24"/>
          <w:szCs w:val="24"/>
        </w:rPr>
        <w:t>Health</w:t>
      </w:r>
    </w:p>
    <w:sectPr w:rsidR="007E738E" w:rsidRPr="006D5269" w:rsidSect="007E7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5269"/>
    <w:rsid w:val="006D5269"/>
    <w:rsid w:val="007E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52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elissa-sharp-485237ab/" TargetMode="External"/><Relationship Id="rId4" Type="http://schemas.openxmlformats.org/officeDocument/2006/relationships/hyperlink" Target="mailto:melsharp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2020-01-07T06:10:00Z</dcterms:created>
  <dcterms:modified xsi:type="dcterms:W3CDTF">2020-01-07T06:11:00Z</dcterms:modified>
</cp:coreProperties>
</file>