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Thakar</w:t>
            </w:r>
            <w:proofErr w:type="spellEnd"/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(630) 450-3103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athakar417@gmail.com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US-IL-Hanover Park-60133 ()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6/12/2019 1:41:23 PM</w:t>
            </w:r>
          </w:p>
        </w:tc>
      </w:tr>
    </w:tbl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890">
        <w:rPr>
          <w:rFonts w:ascii="Times New Roman" w:hAnsi="Times New Roman" w:cs="Times New Roman"/>
          <w:sz w:val="24"/>
          <w:szCs w:val="24"/>
        </w:rPr>
        <w:t> Work History</w:t>
      </w:r>
    </w:p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73"/>
        <w:gridCol w:w="2763"/>
      </w:tblGrid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Westlake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08/14/2018 - Present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Case Manager</w:t>
            </w:r>
          </w:p>
        </w:tc>
      </w:tr>
      <w:tr w:rsidR="004D4890" w:rsidRPr="004D4890" w:rsidTr="004D48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West Suburban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05/14/2017 - Present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D4890" w:rsidRPr="004D4890" w:rsidTr="004D48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Maxim School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02/14/2017 - Present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D4890" w:rsidRPr="004D4890" w:rsidTr="004D48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BrightStar</w:t>
            </w:r>
            <w:proofErr w:type="spellEnd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 xml:space="preserve">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02/14/2017 - Present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D4890" w:rsidRPr="004D4890" w:rsidTr="004D48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03/14/2016 - 08/14/2016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Peer Tutor</w:t>
            </w:r>
          </w:p>
        </w:tc>
      </w:tr>
      <w:tr w:rsidR="004D4890" w:rsidRPr="004D4890" w:rsidTr="004D48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Teen Parent Connection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11/14/2011 - 02/14/2014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Health Educator</w:t>
            </w:r>
          </w:p>
        </w:tc>
      </w:tr>
      <w:tr w:rsidR="004D4890" w:rsidRPr="004D4890" w:rsidTr="004D48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Health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11/14/2013 - 02/14/2014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Health and Wellness Coach</w:t>
            </w:r>
          </w:p>
        </w:tc>
      </w:tr>
      <w:tr w:rsidR="004D4890" w:rsidRPr="004D4890" w:rsidTr="004D48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890">
        <w:rPr>
          <w:rFonts w:ascii="Times New Roman" w:hAnsi="Times New Roman" w:cs="Times New Roman"/>
          <w:sz w:val="24"/>
          <w:szCs w:val="24"/>
        </w:rPr>
        <w:t> Education</w:t>
      </w:r>
    </w:p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3260"/>
        <w:gridCol w:w="1660"/>
        <w:gridCol w:w="6"/>
      </w:tblGrid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State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Northern Illinois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89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D489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D489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376"/>
        <w:gridCol w:w="2928"/>
        <w:gridCol w:w="1184"/>
      </w:tblGrid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 Case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890">
        <w:rPr>
          <w:rFonts w:ascii="Times New Roman" w:hAnsi="Times New Roman" w:cs="Times New Roman"/>
          <w:sz w:val="24"/>
          <w:szCs w:val="24"/>
        </w:rPr>
        <w:t> Desired Position</w:t>
      </w:r>
    </w:p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D4890" w:rsidRPr="004D4890" w:rsidTr="004D48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90" w:rsidRPr="004D4890" w:rsidTr="004D48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890">
        <w:rPr>
          <w:rFonts w:ascii="Times New Roman" w:hAnsi="Times New Roman" w:cs="Times New Roman"/>
          <w:sz w:val="24"/>
          <w:szCs w:val="24"/>
        </w:rPr>
        <w:t> Resume</w:t>
      </w:r>
    </w:p>
    <w:p w:rsidR="004D4890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D4890" w:rsidRPr="004D4890" w:rsidTr="004D4890">
        <w:tc>
          <w:tcPr>
            <w:tcW w:w="0" w:type="auto"/>
            <w:shd w:val="clear" w:color="auto" w:fill="FFFFFF"/>
            <w:vAlign w:val="center"/>
            <w:hideMark/>
          </w:tcPr>
          <w:p w:rsidR="004D4890" w:rsidRPr="004D4890" w:rsidRDefault="004D4890" w:rsidP="004D4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Thakar</w:t>
            </w:r>
            <w:proofErr w:type="spellEnd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5513 Ridge Crossing, Hanover Park, IL 60133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(630) 450-3103 / athakar417@gmail.com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I seek to obtain a position as a Registered Nurse to provide wholesome care and compassion to patients and their family.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Education/Licensure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Expires May, 2020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State of Illinois: Issued October, 2016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Nursing: August, 2016 (Cum Laude)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Nursing, Addison, IL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Public Health: December, 2010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Northern Illinois University, DeKalb, IL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Case Manager (acute rehab): August, 2018 - Present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Westlake Hospital: Melrose Park, IL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all discharge needs for patients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Leading daily huddle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 in interdisciplinary conference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Updating insurance for authorization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Admission interview for patients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Teaching patients on disease process and prevention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Ordering DME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Assigning home health and outpatient set up for discharge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Attends monthly quality meeting with direction of rehab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(sub-acute rehab): May, 2017 - Present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West Suburban Medical Center: Oak Park, IL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Monitoring and caring for patients in sub-acute rehab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Interdisciplinary meetings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Admissions/discharges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Registered Nurse: February, 2017 - Present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Maxim School Nursing: Chicago, IL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General triage and first aid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Diabetic care and monitoring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G-tube feedings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Monitoring and caring for 1:1 students with severe medical conditions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February, 2017 - Present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BrightStar</w:t>
            </w:r>
            <w:proofErr w:type="spellEnd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 xml:space="preserve"> Home Health: Schaumburg, IL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as a </w:t>
            </w:r>
            <w:proofErr w:type="spellStart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>Humira</w:t>
            </w:r>
            <w:proofErr w:type="spellEnd"/>
            <w:r w:rsidRPr="004D4890">
              <w:rPr>
                <w:rFonts w:ascii="Times New Roman" w:hAnsi="Times New Roman" w:cs="Times New Roman"/>
                <w:sz w:val="24"/>
                <w:szCs w:val="24"/>
              </w:rPr>
              <w:t xml:space="preserve"> nurse (giving patient education, demo, and administering their first injection)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General nursing care to patients in various settings (house visits, nursing homes, assisted living)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Peer Tutor: March, 2016 - August, 2016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Nursing: Addison, IL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Tutor students one on one or in group settings in all nursing subjects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students with study habits, test taking anxiety, and general orientation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General office work such as answering phone, making appointments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Health Educator: November, 2011 - February, 2014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Teen Parent Connection: Glen Ellyn, IL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health education (risk prevention) presentations to over 50 middle and high-school students across the Chicago and Northwestern regions of Illinois.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Collected and analyzed data from student evaluations to promote and ensure effective education.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Represented agency at community events to market health education services to potential customers. Facilitated five new health education contracts as a result of marketing initiatives.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Co-facilitated teen parent support group meetings in order to provide clients with necessary resources in their community.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Health and Wellness Coach: November, 2013 - February, 2014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Health Solutions: Chicago, IL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health screening services to include finger-stick, blood pressures, body composition, height/weight, waist circumference, and health coaching.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Present health educational programs, awareness tables, and educational materials.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>Knowledge, Skills, &amp;amp; Abilities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Intermediate foreign languages: Hindi, Gujarati</w:t>
            </w:r>
            <w:r w:rsidRPr="004D4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Certification: Expiration May 2020</w:t>
            </w:r>
          </w:p>
        </w:tc>
      </w:tr>
    </w:tbl>
    <w:p w:rsidR="003375DA" w:rsidRPr="004D4890" w:rsidRDefault="004D4890" w:rsidP="004D4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D4890" w:rsidSect="0090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890"/>
    <w:rsid w:val="004D4890"/>
    <w:rsid w:val="00563AA8"/>
    <w:rsid w:val="009042F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8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4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55200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86326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81471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04656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2020-01-07T04:42:00Z</dcterms:created>
  <dcterms:modified xsi:type="dcterms:W3CDTF">2020-01-07T04:50:00Z</dcterms:modified>
</cp:coreProperties>
</file>