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Stephanie Beck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Caseyville, IL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s.beck02@yahoo.com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+1 7658606339</w:t>
      </w:r>
    </w:p>
    <w:p w:rsidR="003375DA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Executive Summary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I am a recent graduate from University of Alabama at Birmingham and have obtained my certification as a primary care pediatric nurse practitioner. While most of my experience is with pediatric surgery, I my education was very fulfilling, and I am confident that I would make an excellent addition to your PNP team. While living in Alaska, I worked for the Alaska Native Tribal Health Consortium and assisted with development of the pediatric surgical program. I worked closely with the only board-certified pediatric surgeon in the state to develop the program. While working, I also obtained my master's degree in nursing science and maintained a 3.59 GPA. I accumulated over 600 clinical hours in primary care, surgery, inpatient and newborn nursery care. I have worked with diverse ethnic populations, including Alaska Native, Somali refugee and Hispanic families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Experience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Registered Nurse - Operating Room - Orthopedics - Contractor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Jan 2019 - 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CurrentBarnes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Jewish Hospital - 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br/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Pediatric team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Pr="00D872BF">
        <w:rPr>
          <w:rFonts w:ascii="Times New Roman" w:hAnsi="Times New Roman" w:cs="Times New Roman"/>
          <w:sz w:val="24"/>
          <w:szCs w:val="24"/>
        </w:rPr>
        <w:t xml:space="preserve"> - Registered Nurse - Operating Room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Jul 2014 - Jul 2030</w:t>
      </w:r>
      <w:r>
        <w:rPr>
          <w:rFonts w:ascii="Times New Roman" w:hAnsi="Times New Roman" w:cs="Times New Roman"/>
          <w:sz w:val="24"/>
          <w:szCs w:val="24"/>
        </w:rPr>
        <w:br/>
      </w:r>
      <w:r w:rsidRPr="00D872BF">
        <w:rPr>
          <w:rFonts w:ascii="Times New Roman" w:hAnsi="Times New Roman" w:cs="Times New Roman"/>
          <w:sz w:val="24"/>
          <w:szCs w:val="24"/>
        </w:rPr>
        <w:t>Alaska Native Tribal Health Consortium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 · Pediatric care specialist - coordinate surgical care with patient , surgeon and staff · Developed pediatric surgical program from ground - up · Assisted with development and transition to Cerner - August 2014 · Circulating nurse in pediatrics , otolaryngology , orthopedics , 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ortho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trauma , trauma , neurology , general surgery , urology , podiatry , and cataract implants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Jun 2017 - May 2023IU Health - Methodist Level 1 Orthopedic Trauma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Center</w:t>
      </w:r>
      <w:proofErr w:type="gramEnd"/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br/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Operating Room Nurse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Feb 2011 - Jan 2020Blue Ridge Surgery Center / SCA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br/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Clinical Shift Supervisor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Jun 2015 - Sep 2016Alaska Native Medical Center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 Developed an 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handbook for new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staff .</w:t>
      </w:r>
      <w:proofErr w:type="gramEnd"/>
      <w:r w:rsidRPr="00D872BF">
        <w:rPr>
          <w:rFonts w:ascii="Times New Roman" w:hAnsi="Times New Roman" w:cs="Times New Roman"/>
          <w:sz w:val="24"/>
          <w:szCs w:val="24"/>
        </w:rPr>
        <w:t xml:space="preserve"> · Developed new scheduling process for operating room staff · Responsible for maintaining Joint Commission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standards .</w:t>
      </w:r>
      <w:proofErr w:type="gramEnd"/>
      <w:r w:rsidRPr="00D872BF">
        <w:rPr>
          <w:rFonts w:ascii="Times New Roman" w:hAnsi="Times New Roman" w:cs="Times New Roman"/>
          <w:sz w:val="24"/>
          <w:szCs w:val="24"/>
        </w:rPr>
        <w:t xml:space="preserve"> · Changed start of day process to include a team huddle to discuss potential issues · Communicate delays or changes with patients and staff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Surgical / Physician Office Nurse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Jun 2010 - Dec 2010Advanced Pain Management and Spine Specialists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br/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Student Nurse / CNA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( med</w:t>
      </w:r>
      <w:proofErr w:type="gramEnd"/>
      <w:r w:rsidRPr="00D872B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872BF">
        <w:rPr>
          <w:rFonts w:ascii="Times New Roman" w:hAnsi="Times New Roman" w:cs="Times New Roman"/>
          <w:sz w:val="24"/>
          <w:szCs w:val="24"/>
        </w:rPr>
        <w:t>ortho</w:t>
      </w:r>
      <w:proofErr w:type="spellEnd"/>
      <w:r w:rsidRPr="00D872BF">
        <w:rPr>
          <w:rFonts w:ascii="Times New Roman" w:hAnsi="Times New Roman" w:cs="Times New Roman"/>
          <w:sz w:val="24"/>
          <w:szCs w:val="24"/>
        </w:rPr>
        <w:t xml:space="preserve"> floors )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Jan 2010 - Jun 2010Lee Memorial Hospital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 Management Experience</w:t>
      </w:r>
      <w:r w:rsidRPr="00D872BF">
        <w:rPr>
          <w:rFonts w:ascii="Times New Roman" w:hAnsi="Times New Roman" w:cs="Times New Roman"/>
          <w:sz w:val="24"/>
          <w:szCs w:val="24"/>
        </w:rPr>
        <w:br/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Office Manager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Feb 1999 - Aug 2006Planned Furniture Promotions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 xml:space="preserve">Supervised employees covering multiple locations </w:t>
      </w:r>
      <w:proofErr w:type="gramStart"/>
      <w:r w:rsidRPr="00D872BF">
        <w:rPr>
          <w:rFonts w:ascii="Times New Roman" w:hAnsi="Times New Roman" w:cs="Times New Roman"/>
          <w:sz w:val="24"/>
          <w:szCs w:val="24"/>
        </w:rPr>
        <w:t>( Sales</w:t>
      </w:r>
      <w:proofErr w:type="gramEnd"/>
      <w:r w:rsidRPr="00D872BF">
        <w:rPr>
          <w:rFonts w:ascii="Times New Roman" w:hAnsi="Times New Roman" w:cs="Times New Roman"/>
          <w:sz w:val="24"/>
          <w:szCs w:val="24"/>
        </w:rPr>
        <w:t xml:space="preserve"> , office and warehouse personnel ) · Responsible for all corporate reporting including profit / loss , payroll , accounts receivable / payable · Inventory management - purchase orders , inventory control , pricing and margin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Education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University of Alabama at Birmingham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2015 - 2018Master of Science in Nursing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2012 - 2013Bachelor of Science in Nursing</w:t>
      </w:r>
    </w:p>
    <w:p w:rsid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Florida Southwestern State College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72BF">
        <w:rPr>
          <w:rFonts w:ascii="Times New Roman" w:hAnsi="Times New Roman" w:cs="Times New Roman"/>
          <w:sz w:val="24"/>
          <w:szCs w:val="24"/>
        </w:rPr>
        <w:t>2007 - 2010Associate of Science in Nursing</w:t>
      </w:r>
    </w:p>
    <w:p w:rsidR="00D872BF" w:rsidRPr="00D872BF" w:rsidRDefault="00D872BF" w:rsidP="00D872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72BF" w:rsidRPr="00D872BF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0C0"/>
    <w:multiLevelType w:val="multilevel"/>
    <w:tmpl w:val="951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2252F"/>
    <w:multiLevelType w:val="multilevel"/>
    <w:tmpl w:val="2DE0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2BF"/>
    <w:rsid w:val="00563AA8"/>
    <w:rsid w:val="009042FE"/>
    <w:rsid w:val="00D872B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87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72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ocation">
    <w:name w:val="location"/>
    <w:basedOn w:val="Normal"/>
    <w:rsid w:val="00D8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2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xpandabletext">
    <w:name w:val="expandabletext"/>
    <w:basedOn w:val="Normal"/>
    <w:rsid w:val="00D8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">
    <w:name w:val="dates"/>
    <w:basedOn w:val="DefaultParagraphFont"/>
    <w:rsid w:val="00D872BF"/>
  </w:style>
  <w:style w:type="character" w:customStyle="1" w:styleId="subhead">
    <w:name w:val="subhead"/>
    <w:basedOn w:val="DefaultParagraphFont"/>
    <w:rsid w:val="00D872BF"/>
  </w:style>
  <w:style w:type="paragraph" w:styleId="NoSpacing">
    <w:name w:val="No Spacing"/>
    <w:uiPriority w:val="1"/>
    <w:qFormat/>
    <w:rsid w:val="00D87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7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2020-01-07T04:11:00Z</dcterms:created>
  <dcterms:modified xsi:type="dcterms:W3CDTF">2020-01-07T04:18:00Z</dcterms:modified>
</cp:coreProperties>
</file>