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ECA">
        <w:rPr>
          <w:rFonts w:ascii="Times New Roman" w:hAnsi="Times New Roman" w:cs="Times New Roman"/>
          <w:sz w:val="24"/>
          <w:szCs w:val="24"/>
        </w:rPr>
        <w:t>Hollena</w:t>
      </w:r>
      <w:proofErr w:type="spellEnd"/>
      <w:r w:rsidRPr="00667ECA">
        <w:rPr>
          <w:rFonts w:ascii="Times New Roman" w:hAnsi="Times New Roman" w:cs="Times New Roman"/>
          <w:sz w:val="24"/>
          <w:szCs w:val="24"/>
        </w:rPr>
        <w:t xml:space="preserve"> Holton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505-227-0687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505-296-2857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67ECA">
          <w:rPr>
            <w:rStyle w:val="Hyperlink"/>
            <w:rFonts w:ascii="Times New Roman" w:hAnsi="Times New Roman" w:cs="Times New Roman"/>
            <w:sz w:val="24"/>
            <w:szCs w:val="24"/>
          </w:rPr>
          <w:t>hollenajeanne@aol.com</w:t>
        </w:r>
      </w:hyperlink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7EC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https://www.linkedin.com/in/hollena-holton-a44a3045/</w:t>
        </w:r>
      </w:hyperlink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R.N. ER/CDU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667ECA">
        <w:rPr>
          <w:rFonts w:ascii="Times New Roman" w:hAnsi="Times New Roman" w:cs="Times New Roman"/>
          <w:sz w:val="24"/>
          <w:szCs w:val="24"/>
        </w:rPr>
        <w:t>StatesMental</w:t>
      </w:r>
      <w:proofErr w:type="spellEnd"/>
      <w:r w:rsidRPr="00667ECA">
        <w:rPr>
          <w:rFonts w:ascii="Times New Roman" w:hAnsi="Times New Roman" w:cs="Times New Roman"/>
          <w:sz w:val="24"/>
          <w:szCs w:val="24"/>
        </w:rPr>
        <w:t xml:space="preserve"> Health Care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Previous positions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RN/Assisted Living/Geriatric at Culpeper Baptist Home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Manager at Fifth Street Gallery of Art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Education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George Mason University</w:t>
      </w:r>
      <w:proofErr w:type="gramStart"/>
      <w:r w:rsidRPr="00667ECA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Background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Experience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RN/ER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 xml:space="preserve">July 2005 – </w:t>
      </w:r>
      <w:proofErr w:type="gramStart"/>
      <w:r w:rsidRPr="00667EC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7ECA">
        <w:rPr>
          <w:rFonts w:ascii="Times New Roman" w:hAnsi="Times New Roman" w:cs="Times New Roman"/>
          <w:sz w:val="24"/>
          <w:szCs w:val="24"/>
        </w:rPr>
        <w:t>14 years 6 months)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RN/Assisted Living/Geriatric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Culpeper Baptist Home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June 2004 – June 2005(1 year</w:t>
      </w:r>
      <w:proofErr w:type="gramStart"/>
      <w:r w:rsidRPr="00667ECA">
        <w:rPr>
          <w:rFonts w:ascii="Times New Roman" w:hAnsi="Times New Roman" w:cs="Times New Roman"/>
          <w:sz w:val="24"/>
          <w:szCs w:val="24"/>
        </w:rPr>
        <w:t>)Culpeper</w:t>
      </w:r>
      <w:proofErr w:type="gramEnd"/>
      <w:r w:rsidRPr="00667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ECA">
        <w:rPr>
          <w:rFonts w:ascii="Times New Roman" w:hAnsi="Times New Roman" w:cs="Times New Roman"/>
          <w:sz w:val="24"/>
          <w:szCs w:val="24"/>
        </w:rPr>
        <w:t>Va</w:t>
      </w:r>
      <w:proofErr w:type="spellEnd"/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Manager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Fifth Street Gallery of Art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lastRenderedPageBreak/>
        <w:t>January 1996 – January 2003(7 years)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7ECA">
        <w:rPr>
          <w:rFonts w:ascii="Times New Roman" w:hAnsi="Times New Roman" w:cs="Times New Roman"/>
          <w:sz w:val="24"/>
          <w:szCs w:val="24"/>
        </w:rPr>
        <w:t>Completed a return to practice course for RNs provided by Northern; Went back to work as staff nurse at Culpeper Baptist Assisted Living Facility.</w:t>
      </w:r>
      <w:proofErr w:type="gramEnd"/>
      <w:r w:rsidRPr="00667ECA">
        <w:rPr>
          <w:rFonts w:ascii="Times New Roman" w:hAnsi="Times New Roman" w:cs="Times New Roman"/>
          <w:sz w:val="24"/>
          <w:szCs w:val="24"/>
        </w:rPr>
        <w:t xml:space="preserve"> Direct care to elderly and Alzheimer’s type patients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Worked ER/OB/LD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January 1997 – January 1999(2 years)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7ECA">
        <w:rPr>
          <w:rFonts w:ascii="Times New Roman" w:hAnsi="Times New Roman" w:cs="Times New Roman"/>
          <w:sz w:val="24"/>
          <w:szCs w:val="24"/>
        </w:rPr>
        <w:t>Worked as staff and in charge position in ER/OB/LD/NSY…..Developed protocol for Sexual Assault/ Domestic Violence.</w:t>
      </w:r>
      <w:proofErr w:type="gramEnd"/>
      <w:r w:rsidRPr="00667ECA">
        <w:rPr>
          <w:rFonts w:ascii="Times New Roman" w:hAnsi="Times New Roman" w:cs="Times New Roman"/>
          <w:sz w:val="24"/>
          <w:szCs w:val="24"/>
        </w:rPr>
        <w:t xml:space="preserve"> Served as first SANE nurse in County and initiated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7ECA">
        <w:rPr>
          <w:rFonts w:ascii="Times New Roman" w:hAnsi="Times New Roman" w:cs="Times New Roman"/>
          <w:sz w:val="24"/>
          <w:szCs w:val="24"/>
        </w:rPr>
        <w:t>First county hospital/law enforcement program for rape victims.</w:t>
      </w:r>
      <w:proofErr w:type="gramEnd"/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7ECA">
        <w:rPr>
          <w:rFonts w:ascii="Times New Roman" w:hAnsi="Times New Roman" w:cs="Times New Roman"/>
          <w:sz w:val="24"/>
          <w:szCs w:val="24"/>
        </w:rPr>
        <w:t>Resigned in August 1996 due to serious illness.</w:t>
      </w:r>
      <w:proofErr w:type="gramEnd"/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Volunteered for Prison Fellowship Ministries, Served on Domestic Violence Committee in Warrenton, VA, Volunteered with local Hospice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Fauquier Hospital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June 1990 – August 1996(6 years 2 months</w:t>
      </w:r>
      <w:proofErr w:type="gramStart"/>
      <w:r w:rsidRPr="00667ECA">
        <w:rPr>
          <w:rFonts w:ascii="Times New Roman" w:hAnsi="Times New Roman" w:cs="Times New Roman"/>
          <w:sz w:val="24"/>
          <w:szCs w:val="24"/>
        </w:rPr>
        <w:t>)Warrenton</w:t>
      </w:r>
      <w:proofErr w:type="gramEnd"/>
      <w:r w:rsidRPr="00667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ECA">
        <w:rPr>
          <w:rFonts w:ascii="Times New Roman" w:hAnsi="Times New Roman" w:cs="Times New Roman"/>
          <w:sz w:val="24"/>
          <w:szCs w:val="24"/>
        </w:rPr>
        <w:t>Va</w:t>
      </w:r>
      <w:proofErr w:type="spellEnd"/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ER/OB/NSY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RN/CEN/SANE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Volunteer: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CPR Instructor AHA,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Prison Fellowship through local church,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Hospice,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Sexual Assault/Domestic Violence Care Provider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Fauquier Hospital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June 1990 – August 1996(6 years 2 months)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RN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Culpeper Hospital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May 1989 – June 1990(1 year 1 month)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Worked as staff and in charge position OB/LD/NSY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(Small rural hospital with 1 OB doctor)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Worked staff and charge position in ER…..RN’s functioned in role of RT, LAB, ABG,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Due to size of facility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Education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lastRenderedPageBreak/>
        <w:t>1986 – 1988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Northern Virginia Community College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Associate of Arts and Sciences (AAS), Registered Nursing/Registered Nurse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1984 – 1988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Northern Virginia Community College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 xml:space="preserve">Associates, Applied Science; Nursing </w:t>
      </w:r>
      <w:proofErr w:type="spellStart"/>
      <w:r w:rsidRPr="00667ECA">
        <w:rPr>
          <w:rFonts w:ascii="Times New Roman" w:hAnsi="Times New Roman" w:cs="Times New Roman"/>
          <w:sz w:val="24"/>
          <w:szCs w:val="24"/>
        </w:rPr>
        <w:t>SumaCumLaude</w:t>
      </w:r>
      <w:proofErr w:type="spellEnd"/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Annandale High School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TNCC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ECA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667ECA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Crisis Intervention Training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PALS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Nursing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Sexual Trauma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BLS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Hospitals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Behavioral Health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ENPC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Emergency Nursing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Crisis Stabilization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Healthcare</w:t>
      </w:r>
    </w:p>
    <w:p w:rsidR="00667ECA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Suicide Assessment</w:t>
      </w:r>
    </w:p>
    <w:p w:rsidR="005A44DE" w:rsidRPr="00667ECA" w:rsidRDefault="00667ECA" w:rsidP="00667ECA">
      <w:pPr>
        <w:rPr>
          <w:rFonts w:ascii="Times New Roman" w:hAnsi="Times New Roman" w:cs="Times New Roman"/>
          <w:sz w:val="24"/>
          <w:szCs w:val="24"/>
        </w:rPr>
      </w:pPr>
      <w:r w:rsidRPr="00667ECA">
        <w:rPr>
          <w:rFonts w:ascii="Times New Roman" w:hAnsi="Times New Roman" w:cs="Times New Roman"/>
          <w:sz w:val="24"/>
          <w:szCs w:val="24"/>
        </w:rPr>
        <w:t>Mental Health</w:t>
      </w:r>
    </w:p>
    <w:sectPr w:rsidR="005A44DE" w:rsidRPr="00667ECA" w:rsidSect="005A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ECA"/>
    <w:rsid w:val="005A44DE"/>
    <w:rsid w:val="0066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E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ollena-holton-a44a3045/" TargetMode="External"/><Relationship Id="rId4" Type="http://schemas.openxmlformats.org/officeDocument/2006/relationships/hyperlink" Target="mailto:hollenajeann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2020-01-09T05:51:00Z</dcterms:created>
  <dcterms:modified xsi:type="dcterms:W3CDTF">2020-01-09T05:52:00Z</dcterms:modified>
</cp:coreProperties>
</file>