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34" w:rsidRDefault="004F583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5834">
        <w:rPr>
          <w:rFonts w:ascii="Times New Roman" w:hAnsi="Times New Roman" w:cs="Times New Roman"/>
          <w:sz w:val="24"/>
          <w:szCs w:val="24"/>
          <w:shd w:val="clear" w:color="auto" w:fill="FFFFFF"/>
        </w:rPr>
        <w:t>Amanda Howe, MSN,BSN,RN,CEN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F5834">
        <w:rPr>
          <w:rFonts w:ascii="Times New Roman" w:hAnsi="Times New Roman" w:cs="Times New Roman"/>
          <w:sz w:val="24"/>
          <w:szCs w:val="24"/>
          <w:shd w:val="clear" w:color="auto" w:fill="FFFFFF"/>
        </w:rPr>
        <w:t>919 Howe Road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F5834">
        <w:rPr>
          <w:rFonts w:ascii="Times New Roman" w:hAnsi="Times New Roman" w:cs="Times New Roman"/>
          <w:sz w:val="24"/>
          <w:szCs w:val="24"/>
          <w:shd w:val="clear" w:color="auto" w:fill="FFFFFF"/>
        </w:rPr>
        <w:t>Madison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F58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717-</w:t>
      </w:r>
      <w:r w:rsidRPr="004F5834">
        <w:rPr>
          <w:rFonts w:ascii="Times New Roman" w:hAnsi="Times New Roman" w:cs="Times New Roman"/>
          <w:sz w:val="24"/>
          <w:szCs w:val="24"/>
          <w:shd w:val="clear" w:color="auto" w:fill="FFFFFF"/>
        </w:rPr>
        <w:t>991-2601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hyperlink r:id="rId4" w:history="1">
        <w:r w:rsidRPr="001E54C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amanda.zapcic@gmail.com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F5834">
        <w:rPr>
          <w:rFonts w:ascii="Times New Roman" w:hAnsi="Times New Roman" w:cs="Times New Roman"/>
          <w:sz w:val="24"/>
          <w:szCs w:val="24"/>
          <w:shd w:val="clear" w:color="auto" w:fill="FFFFFF"/>
        </w:rPr>
        <w:t>Registered on 5/6/19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F5834">
        <w:rPr>
          <w:rFonts w:ascii="Times New Roman" w:hAnsi="Times New Roman" w:cs="Times New Roman"/>
          <w:sz w:val="24"/>
          <w:szCs w:val="24"/>
          <w:shd w:val="clear" w:color="auto" w:fill="FFFFFF"/>
        </w:rPr>
        <w:t>OBJECTIVE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F5834">
        <w:rPr>
          <w:rFonts w:ascii="Times New Roman" w:hAnsi="Times New Roman" w:cs="Times New Roman"/>
          <w:sz w:val="24"/>
          <w:szCs w:val="24"/>
          <w:shd w:val="clear" w:color="auto" w:fill="FFFFFF"/>
        </w:rPr>
        <w:t>I am a registered nurse with specialized experience in emergency nursing seeking to enhance my professional role through application of my clinical and educational skills.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F5834">
        <w:rPr>
          <w:rFonts w:ascii="Times New Roman" w:hAnsi="Times New Roman" w:cs="Times New Roman"/>
          <w:sz w:val="24"/>
          <w:szCs w:val="24"/>
          <w:shd w:val="clear" w:color="auto" w:fill="FFFFFF"/>
        </w:rPr>
        <w:t>PROFESSIONAL EXPERIENCE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F5834">
        <w:rPr>
          <w:rFonts w:ascii="Times New Roman" w:hAnsi="Times New Roman" w:cs="Times New Roman"/>
          <w:sz w:val="24"/>
          <w:szCs w:val="24"/>
          <w:shd w:val="clear" w:color="auto" w:fill="FFFFFF"/>
        </w:rPr>
        <w:t>Moses Taylor Hospital – Scranton, PA2010 – 2012 / 2017 – Present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F58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Staff/Triage </w:t>
      </w:r>
      <w:proofErr w:type="gramStart"/>
      <w:r w:rsidRPr="004F58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RN  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F5834">
        <w:rPr>
          <w:rFonts w:ascii="Times New Roman" w:hAnsi="Times New Roman" w:cs="Times New Roman"/>
          <w:sz w:val="24"/>
          <w:szCs w:val="24"/>
          <w:shd w:val="clear" w:color="auto" w:fill="FFFFFF"/>
        </w:rPr>
        <w:t>Pinnacle Health Systems,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4F5834" w:rsidRDefault="004F583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58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Harrisburg Hospital – Harrisburg, PA09/2012 – 5/2017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F5834">
        <w:rPr>
          <w:rFonts w:ascii="Times New Roman" w:hAnsi="Times New Roman" w:cs="Times New Roman"/>
          <w:sz w:val="24"/>
          <w:szCs w:val="24"/>
          <w:shd w:val="clear" w:color="auto" w:fill="FFFFFF"/>
        </w:rPr>
        <w:t>Staff/Triage RN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F5834">
        <w:rPr>
          <w:rFonts w:ascii="Times New Roman" w:hAnsi="Times New Roman" w:cs="Times New Roman"/>
          <w:sz w:val="24"/>
          <w:szCs w:val="24"/>
          <w:shd w:val="clear" w:color="auto" w:fill="FFFFFF"/>
        </w:rPr>
        <w:t>Preceptor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F58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Education committee </w:t>
      </w:r>
      <w:proofErr w:type="gramStart"/>
      <w:r w:rsidRPr="004F5834">
        <w:rPr>
          <w:rFonts w:ascii="Times New Roman" w:hAnsi="Times New Roman" w:cs="Times New Roman"/>
          <w:sz w:val="24"/>
          <w:szCs w:val="24"/>
          <w:shd w:val="clear" w:color="auto" w:fill="FFFFFF"/>
        </w:rPr>
        <w:t>member</w:t>
      </w:r>
      <w:proofErr w:type="gramEnd"/>
      <w:r w:rsidRPr="004F58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3375DA" w:rsidRPr="004F5834" w:rsidRDefault="004F5834">
      <w:pPr>
        <w:rPr>
          <w:rFonts w:ascii="Times New Roman" w:hAnsi="Times New Roman" w:cs="Times New Roman"/>
          <w:sz w:val="24"/>
          <w:szCs w:val="24"/>
        </w:rPr>
      </w:pPr>
      <w:r w:rsidRPr="004F5834">
        <w:rPr>
          <w:rFonts w:ascii="Times New Roman" w:hAnsi="Times New Roman" w:cs="Times New Roman"/>
          <w:sz w:val="24"/>
          <w:szCs w:val="24"/>
          <w:shd w:val="clear" w:color="auto" w:fill="FFFFFF"/>
        </w:rPr>
        <w:t>LICENSURE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F5834">
        <w:rPr>
          <w:rFonts w:ascii="Times New Roman" w:hAnsi="Times New Roman" w:cs="Times New Roman"/>
          <w:sz w:val="24"/>
          <w:szCs w:val="24"/>
          <w:shd w:val="clear" w:color="auto" w:fill="FFFFFF"/>
        </w:rPr>
        <w:t>RN, State of Pennsylvania, Active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F5834">
        <w:rPr>
          <w:rFonts w:ascii="Times New Roman" w:hAnsi="Times New Roman" w:cs="Times New Roman"/>
          <w:sz w:val="24"/>
          <w:szCs w:val="24"/>
          <w:shd w:val="clear" w:color="auto" w:fill="FFFFFF"/>
        </w:rPr>
        <w:t>CEN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F5834">
        <w:rPr>
          <w:rFonts w:ascii="Times New Roman" w:hAnsi="Times New Roman" w:cs="Times New Roman"/>
          <w:sz w:val="24"/>
          <w:szCs w:val="24"/>
          <w:shd w:val="clear" w:color="auto" w:fill="FFFFFF"/>
        </w:rPr>
        <w:t>ACLS/BLS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F5834">
        <w:rPr>
          <w:rFonts w:ascii="Times New Roman" w:hAnsi="Times New Roman" w:cs="Times New Roman"/>
          <w:sz w:val="24"/>
          <w:szCs w:val="24"/>
          <w:shd w:val="clear" w:color="auto" w:fill="FFFFFF"/>
        </w:rPr>
        <w:t>NRP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F5834">
        <w:rPr>
          <w:rFonts w:ascii="Times New Roman" w:hAnsi="Times New Roman" w:cs="Times New Roman"/>
          <w:sz w:val="24"/>
          <w:szCs w:val="24"/>
          <w:shd w:val="clear" w:color="auto" w:fill="FFFFFF"/>
        </w:rPr>
        <w:t>PALS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F5834">
        <w:rPr>
          <w:rFonts w:ascii="Times New Roman" w:hAnsi="Times New Roman" w:cs="Times New Roman"/>
          <w:sz w:val="24"/>
          <w:szCs w:val="24"/>
          <w:shd w:val="clear" w:color="auto" w:fill="FFFFFF"/>
        </w:rPr>
        <w:t>STABLE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F5834">
        <w:rPr>
          <w:rFonts w:ascii="Times New Roman" w:hAnsi="Times New Roman" w:cs="Times New Roman"/>
          <w:sz w:val="24"/>
          <w:szCs w:val="24"/>
          <w:shd w:val="clear" w:color="auto" w:fill="FFFFFF"/>
        </w:rPr>
        <w:t>SKILLS/ACTIVITIES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F58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Active participant in assessment, stabilization, and treatment of </w:t>
      </w:r>
      <w:proofErr w:type="spellStart"/>
      <w:r w:rsidRPr="004F5834">
        <w:rPr>
          <w:rFonts w:ascii="Times New Roman" w:hAnsi="Times New Roman" w:cs="Times New Roman"/>
          <w:sz w:val="24"/>
          <w:szCs w:val="24"/>
          <w:shd w:val="clear" w:color="auto" w:fill="FFFFFF"/>
        </w:rPr>
        <w:t>adiverse</w:t>
      </w:r>
      <w:proofErr w:type="spellEnd"/>
      <w:r w:rsidRPr="004F58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patient population.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proofErr w:type="gramStart"/>
      <w:r w:rsidRPr="004F5834">
        <w:rPr>
          <w:rFonts w:ascii="Times New Roman" w:hAnsi="Times New Roman" w:cs="Times New Roman"/>
          <w:sz w:val="24"/>
          <w:szCs w:val="24"/>
          <w:shd w:val="clear" w:color="auto" w:fill="FFFFFF"/>
        </w:rPr>
        <w:t>Competent healthcare provider with the ability to quickly evaluate and provide safe, effective care during crises.</w:t>
      </w:r>
      <w:proofErr w:type="gramEnd"/>
      <w:r w:rsidRPr="004F58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F58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Advocate for patients and coworkers.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F5834">
        <w:rPr>
          <w:rFonts w:ascii="Times New Roman" w:hAnsi="Times New Roman" w:cs="Times New Roman"/>
          <w:sz w:val="24"/>
          <w:szCs w:val="24"/>
          <w:shd w:val="clear" w:color="auto" w:fill="FFFFFF"/>
        </w:rPr>
        <w:t>Member of ENA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F5834">
        <w:rPr>
          <w:rFonts w:ascii="Times New Roman" w:hAnsi="Times New Roman" w:cs="Times New Roman"/>
          <w:sz w:val="24"/>
          <w:szCs w:val="24"/>
          <w:shd w:val="clear" w:color="auto" w:fill="FFFFFF"/>
        </w:rPr>
        <w:t>EDUCATION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F58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Pennsylvania State University, State College, PA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F583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Bachelor of Science in Nursing, 2010  Mansfield University, Mansfield, PA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F5834">
        <w:rPr>
          <w:rFonts w:ascii="Times New Roman" w:hAnsi="Times New Roman" w:cs="Times New Roman"/>
          <w:sz w:val="24"/>
          <w:szCs w:val="24"/>
          <w:shd w:val="clear" w:color="auto" w:fill="FFFFFF"/>
        </w:rPr>
        <w:t>Master of Science in Nursing Education, 2018</w:t>
      </w:r>
    </w:p>
    <w:sectPr w:rsidR="003375DA" w:rsidRPr="004F5834" w:rsidSect="00023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5834"/>
    <w:rsid w:val="00023449"/>
    <w:rsid w:val="004F5834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4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58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anda.zapc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2020-01-09T05:04:00Z</dcterms:created>
  <dcterms:modified xsi:type="dcterms:W3CDTF">2020-01-09T06:18:00Z</dcterms:modified>
</cp:coreProperties>
</file>