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Mary Augustinas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(224) 246-5016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augustinasmary@gmail.com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US-IL-Evergreen Park-60805 ()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1/6/2020 12:20:35 PM</w:t>
            </w:r>
          </w:p>
        </w:tc>
      </w:tr>
    </w:tbl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6CEB">
        <w:rPr>
          <w:rFonts w:ascii="Times New Roman" w:hAnsi="Times New Roman" w:cs="Times New Roman"/>
          <w:sz w:val="24"/>
          <w:szCs w:val="24"/>
        </w:rPr>
        <w:t> Work History</w:t>
      </w: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51"/>
        <w:gridCol w:w="2037"/>
      </w:tblGrid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AERO Special Eduation Cooperative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04/01/2018 - 01/06/2020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Argo High School-Summer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06/01/2019 - 07/31/2019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08/01/2017 - 04/30/2018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Registered Nurse Behavioral Health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Mother McAuley Liberal Arts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10/01/2017 - 03/31/2018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Substitute School Nurse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03/01/2017 - 04/30/2017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Medical ICU, ED, Adult Medical-Surgical Unit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01/01/2017 - 03/01/2017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University of Chicago, Comer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09/01/2016 - 12/31/2016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Adult Medical-Surgical Unit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Little Company of Mary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10/01/2016 - 11/30/2016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University of Chicago Medical Center; 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01/01/2016 - 04/30/2016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Behavioral Health Unit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Mercy Medical Center; Smith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10/01/2015 - 12/31/2015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Medical-Surgical Unit</w:t>
            </w:r>
          </w:p>
        </w:tc>
      </w:tr>
      <w:tr w:rsidR="007A6CEB" w:rsidRPr="007A6CEB" w:rsidTr="007A6C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6CEB">
        <w:rPr>
          <w:rFonts w:ascii="Times New Roman" w:hAnsi="Times New Roman" w:cs="Times New Roman"/>
          <w:sz w:val="24"/>
          <w:szCs w:val="24"/>
        </w:rPr>
        <w:t> Education</w:t>
      </w: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3647"/>
        <w:gridCol w:w="1660"/>
        <w:gridCol w:w="6"/>
      </w:tblGrid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Saint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Moraine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6CEB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6CEB">
        <w:rPr>
          <w:rFonts w:ascii="Times New Roman" w:hAnsi="Times New Roman" w:cs="Times New Roman"/>
          <w:sz w:val="24"/>
          <w:szCs w:val="24"/>
        </w:rPr>
        <w:t> Desired Position</w:t>
      </w: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A6CEB" w:rsidRPr="007A6CEB" w:rsidTr="007A6C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EB" w:rsidRPr="007A6CEB" w:rsidTr="007A6C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6CEB">
        <w:rPr>
          <w:rFonts w:ascii="Times New Roman" w:hAnsi="Times New Roman" w:cs="Times New Roman"/>
          <w:sz w:val="24"/>
          <w:szCs w:val="24"/>
        </w:rPr>
        <w:t> Resume</w:t>
      </w:r>
    </w:p>
    <w:p w:rsidR="007A6CEB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A6CEB" w:rsidRPr="007A6CEB" w:rsidTr="007A6CEB">
        <w:tc>
          <w:tcPr>
            <w:tcW w:w="0" w:type="auto"/>
            <w:shd w:val="clear" w:color="auto" w:fill="FFFFFF"/>
            <w:vAlign w:val="center"/>
            <w:hideMark/>
          </w:tcPr>
          <w:p w:rsidR="007A6CEB" w:rsidRPr="007A6CEB" w:rsidRDefault="007A6CEB" w:rsidP="007A6C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B">
              <w:rPr>
                <w:rFonts w:ascii="Times New Roman" w:hAnsi="Times New Roman" w:cs="Times New Roman"/>
                <w:sz w:val="24"/>
                <w:szCs w:val="24"/>
              </w:rPr>
              <w:t>MARY ALICE AUGUSTINAS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9200 S. Ridgeway Avenue / Evergreen Park, IL 60805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Phone: (224) 246-5016 / augustinasmary@yahoo.com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Saint Xavier University, Chicago, IL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Nursing, Minor, Psychology, May 2017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GPA: 3.6/4.0 Cum Laude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Moraine Valley Community College, Palos Hills, IL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Assistant Program, 2011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Misericordia Siblings Association, Member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Sigma Theta Tau, Member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BLS/CPR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Leadership, Mental Health Unit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March 2017 - April 2017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Medical ICU, ED, Adult Medical-Surgical Unit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Center, January 2017 - March 2017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Care of the Childbearing Family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Little Company of Mary Hospital, October 2016 - November 2016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Care of the Pediatric Patient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Chicago, Comer Children's Hospital, September 2016 - December 2016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Adult Medical-Surgical Unit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Medical Center, January 2016 - April 2016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Unit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Center, January 2016 - March 2016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Unit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October 2015-December 2015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Care of the Older Adult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Smith Village, March 2015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Behavioral Health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 August 2017-April 2018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Substitute School Nurse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Mother McAuley Liberal Arts High School October 2017-March 2018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AERO Special Eduation Cooperative April 2018-Curently employed as a classroom nurse to four special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needs classrooms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Argo High School-Summer School June 2019-July 2019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 2002</w:t>
            </w:r>
            <w:r w:rsidRPr="007A6CEB">
              <w:rPr>
                <w:rFonts w:ascii="Times New Roman" w:hAnsi="Times New Roman" w:cs="Times New Roman"/>
                <w:sz w:val="24"/>
                <w:szCs w:val="24"/>
              </w:rPr>
              <w:br/>
              <w:t>Little Company of Mary Hospital 2009, 2015</w:t>
            </w:r>
          </w:p>
        </w:tc>
      </w:tr>
    </w:tbl>
    <w:p w:rsidR="003375DA" w:rsidRPr="007A6CEB" w:rsidRDefault="007A6CEB" w:rsidP="007A6C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A6CEB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6CEB"/>
    <w:rsid w:val="00023449"/>
    <w:rsid w:val="00563AA8"/>
    <w:rsid w:val="007A6CE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2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6474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83956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9332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2505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2020-01-09T04:47:00Z</dcterms:created>
  <dcterms:modified xsi:type="dcterms:W3CDTF">2020-01-09T04:51:00Z</dcterms:modified>
</cp:coreProperties>
</file>