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 w:rsidRPr="00407325">
        <w:rPr>
          <w:rFonts w:ascii="Times New Roman" w:hAnsi="Times New Roman" w:cs="Times New Roman"/>
          <w:sz w:val="24"/>
          <w:szCs w:val="24"/>
        </w:rPr>
        <w:t>Nodzo</w:t>
      </w:r>
      <w:proofErr w:type="spellEnd"/>
      <w:r w:rsidRPr="00407325">
        <w:rPr>
          <w:rFonts w:ascii="Times New Roman" w:hAnsi="Times New Roman" w:cs="Times New Roman"/>
          <w:sz w:val="24"/>
          <w:szCs w:val="24"/>
        </w:rPr>
        <w:t>, BSN, RN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325">
        <w:rPr>
          <w:rFonts w:ascii="Times New Roman" w:hAnsi="Times New Roman" w:cs="Times New Roman"/>
          <w:sz w:val="24"/>
          <w:szCs w:val="24"/>
        </w:rPr>
        <w:t>Contcat</w:t>
      </w:r>
      <w:proofErr w:type="spellEnd"/>
      <w:r w:rsidRPr="00407325">
        <w:rPr>
          <w:rFonts w:ascii="Times New Roman" w:hAnsi="Times New Roman" w:cs="Times New Roman"/>
          <w:sz w:val="24"/>
          <w:szCs w:val="24"/>
        </w:rPr>
        <w:t xml:space="preserve"> Info: 508-332-8326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07325">
          <w:rPr>
            <w:rStyle w:val="Hyperlink"/>
            <w:rFonts w:ascii="Times New Roman" w:hAnsi="Times New Roman" w:cs="Times New Roman"/>
            <w:sz w:val="24"/>
            <w:szCs w:val="24"/>
          </w:rPr>
          <w:t>kristennodzo@gmail.com</w:t>
        </w:r>
      </w:hyperlink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73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https://www.linkedin.com/in/kristen-nodzo-bsn-rn-b81a7511a</w:t>
        </w:r>
      </w:hyperlink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OR RN at Grand Strand Medical Center – HCA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 xml:space="preserve">Myrtle Beach, South Carolina, United </w:t>
      </w:r>
      <w:r w:rsidRPr="00407325">
        <w:rPr>
          <w:rFonts w:ascii="Times New Roman" w:hAnsi="Times New Roman" w:cs="Times New Roman"/>
          <w:sz w:val="24"/>
          <w:szCs w:val="24"/>
        </w:rPr>
        <w:t>States Health</w:t>
      </w:r>
      <w:r w:rsidRPr="00407325">
        <w:rPr>
          <w:rFonts w:ascii="Times New Roman" w:hAnsi="Times New Roman" w:cs="Times New Roman"/>
          <w:sz w:val="24"/>
          <w:szCs w:val="24"/>
        </w:rPr>
        <w:t>, Wellness and Fitness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Previous positions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Registered Nurse Operating Room at Cape Cod Healthcare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Registered Nurse at Shriver Nursing Service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Education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Curry College, Bachelor of Science (B.S.), Nursing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Background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Experience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OR RN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Grand Strand Medical Center – HCA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4073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7325">
        <w:rPr>
          <w:rFonts w:ascii="Times New Roman" w:hAnsi="Times New Roman" w:cs="Times New Roman"/>
          <w:sz w:val="24"/>
          <w:szCs w:val="24"/>
        </w:rPr>
        <w:t>1 year 3 months)Myrtle Beach, South Carolina Area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Cape Cod Healthcare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August 2017 – August 2018(1 year</w:t>
      </w:r>
      <w:proofErr w:type="gramStart"/>
      <w:r w:rsidRPr="00407325">
        <w:rPr>
          <w:rFonts w:ascii="Times New Roman" w:hAnsi="Times New Roman" w:cs="Times New Roman"/>
          <w:sz w:val="24"/>
          <w:szCs w:val="24"/>
        </w:rPr>
        <w:t>)Hyannis</w:t>
      </w:r>
      <w:proofErr w:type="gramEnd"/>
      <w:r w:rsidRPr="00407325">
        <w:rPr>
          <w:rFonts w:ascii="Times New Roman" w:hAnsi="Times New Roman" w:cs="Times New Roman"/>
          <w:sz w:val="24"/>
          <w:szCs w:val="24"/>
        </w:rPr>
        <w:t>, MA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Registered Nurse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lastRenderedPageBreak/>
        <w:t>Shriver Nursing Service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June 2013 – August 2017(4 years 2 months)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Aesthetic Nurse Injector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Beach Plum Spa &amp; Med Spa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June 2016 – April 2017(10 months</w:t>
      </w:r>
      <w:proofErr w:type="gramStart"/>
      <w:r w:rsidRPr="00407325">
        <w:rPr>
          <w:rFonts w:ascii="Times New Roman" w:hAnsi="Times New Roman" w:cs="Times New Roman"/>
          <w:sz w:val="24"/>
          <w:szCs w:val="24"/>
        </w:rPr>
        <w:t>)Hyannis</w:t>
      </w:r>
      <w:proofErr w:type="gramEnd"/>
      <w:r w:rsidRPr="00407325">
        <w:rPr>
          <w:rFonts w:ascii="Times New Roman" w:hAnsi="Times New Roman" w:cs="Times New Roman"/>
          <w:sz w:val="24"/>
          <w:szCs w:val="24"/>
        </w:rPr>
        <w:t>, Massachusetts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Cosmetic injections Botox/Fillers and laser specialist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Online Communications Coordinator II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Dana-Farber Cancer Institute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2007 – 2013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Education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Curry College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2013 – 2015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Curry College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Quincy College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Associate of Science (A.S.), Nursing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2011 – 2013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lastRenderedPageBreak/>
        <w:t>Quincy College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Nursing Documentation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Mechanical Ventilation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Nursing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Nursing Process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BLS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Patient Safety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325">
        <w:rPr>
          <w:rFonts w:ascii="Times New Roman" w:hAnsi="Times New Roman" w:cs="Times New Roman"/>
          <w:sz w:val="24"/>
          <w:szCs w:val="24"/>
        </w:rPr>
        <w:t>Injectable</w:t>
      </w:r>
      <w:proofErr w:type="spellEnd"/>
      <w:r w:rsidRPr="00407325">
        <w:rPr>
          <w:rFonts w:ascii="Times New Roman" w:hAnsi="Times New Roman" w:cs="Times New Roman"/>
          <w:sz w:val="24"/>
          <w:szCs w:val="24"/>
        </w:rPr>
        <w:t xml:space="preserve"> Fillers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Customer Service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Patient Education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Botox Cosmetic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Healthcare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Infection Control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Patient Advocacy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Certifications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407325">
        <w:rPr>
          <w:rFonts w:ascii="Times New Roman" w:hAnsi="Times New Roman" w:cs="Times New Roman"/>
          <w:sz w:val="24"/>
          <w:szCs w:val="24"/>
        </w:rPr>
        <w:t>Injectables</w:t>
      </w:r>
      <w:proofErr w:type="spellEnd"/>
      <w:r w:rsidRPr="00407325">
        <w:rPr>
          <w:rFonts w:ascii="Times New Roman" w:hAnsi="Times New Roman" w:cs="Times New Roman"/>
          <w:sz w:val="24"/>
          <w:szCs w:val="24"/>
        </w:rPr>
        <w:t xml:space="preserve"> BOTOX® Cosmetic and Dermal Filler Injections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National Laser Institute, License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April 2016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Laser Medical Aesthetics Essentials and Intense Pulse Light Hair Removal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National Laser Institute, License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April 2016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lastRenderedPageBreak/>
        <w:t>BLS for Healthcare Providers</w:t>
      </w:r>
    </w:p>
    <w:p w:rsidR="00407325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407325" w:rsidRDefault="00407325" w:rsidP="00407325">
      <w:pPr>
        <w:rPr>
          <w:rFonts w:ascii="Times New Roman" w:hAnsi="Times New Roman" w:cs="Times New Roman"/>
          <w:sz w:val="24"/>
          <w:szCs w:val="24"/>
        </w:rPr>
      </w:pPr>
      <w:r w:rsidRPr="00407325">
        <w:rPr>
          <w:rFonts w:ascii="Times New Roman" w:hAnsi="Times New Roman" w:cs="Times New Roman"/>
          <w:sz w:val="24"/>
          <w:szCs w:val="24"/>
        </w:rPr>
        <w:t>October 2014 – October 2016</w:t>
      </w:r>
    </w:p>
    <w:sectPr w:rsidR="003375DA" w:rsidRPr="00407325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325"/>
    <w:rsid w:val="00023449"/>
    <w:rsid w:val="0040732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en-nodzo-bsn-rn-b81a7511a" TargetMode="External"/><Relationship Id="rId4" Type="http://schemas.openxmlformats.org/officeDocument/2006/relationships/hyperlink" Target="mailto:kristennodz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2020-01-09T09:47:00Z</dcterms:created>
  <dcterms:modified xsi:type="dcterms:W3CDTF">2020-01-09T10:16:00Z</dcterms:modified>
</cp:coreProperties>
</file>