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 xml:space="preserve">Jose </w:t>
      </w:r>
      <w:proofErr w:type="spellStart"/>
      <w:r w:rsidRPr="00D17C65">
        <w:rPr>
          <w:rFonts w:ascii="Times New Roman" w:hAnsi="Times New Roman" w:cs="Times New Roman"/>
          <w:sz w:val="24"/>
          <w:szCs w:val="24"/>
        </w:rPr>
        <w:t>Elizalde</w:t>
      </w:r>
      <w:proofErr w:type="spellEnd"/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909-973-0365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17C65">
          <w:rPr>
            <w:rStyle w:val="Hyperlink"/>
            <w:rFonts w:ascii="Times New Roman" w:hAnsi="Times New Roman" w:cs="Times New Roman"/>
            <w:sz w:val="24"/>
            <w:szCs w:val="24"/>
          </w:rPr>
          <w:t>joelizalde@msn.com</w:t>
        </w:r>
      </w:hyperlink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17C6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https://www.linkedin.com/in/jose-elizalde-a8bb2664/</w:t>
        </w:r>
      </w:hyperlink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Emergency Room RN at Kaiser Permanente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 xml:space="preserve">Alhambra, California, United </w:t>
      </w:r>
      <w:proofErr w:type="spellStart"/>
      <w:r w:rsidRPr="00D17C6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D17C6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Previous positions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Emergency Room RN at U.S. Department of Veterans Affairs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Registered Nurse at Methodist Hospital of Southern California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Education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Western Governors University, Bachelor of Science in Nursing, Registered Nursing/Registered Nurse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Background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Experience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Emergency Room RN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Kaiser Permanente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 xml:space="preserve">July 2017 – </w:t>
      </w:r>
      <w:proofErr w:type="gramStart"/>
      <w:r w:rsidRPr="00D17C6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17C65">
        <w:rPr>
          <w:rFonts w:ascii="Times New Roman" w:hAnsi="Times New Roman" w:cs="Times New Roman"/>
          <w:sz w:val="24"/>
          <w:szCs w:val="24"/>
        </w:rPr>
        <w:t>2 years 6 months)Los Angeles, California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Emergency Room RN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U.S. Department of Veterans Affairs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August 2016 – July 2017(11 months</w:t>
      </w:r>
      <w:proofErr w:type="gramStart"/>
      <w:r w:rsidRPr="00D17C65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D17C65">
        <w:rPr>
          <w:rFonts w:ascii="Times New Roman" w:hAnsi="Times New Roman" w:cs="Times New Roman"/>
          <w:sz w:val="24"/>
          <w:szCs w:val="24"/>
        </w:rPr>
        <w:t xml:space="preserve"> Los Angeles Area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Registered Nurse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lastRenderedPageBreak/>
        <w:t>Methodist Hospital of Southern California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March 2013 – August 2016(3 years 5 months)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Emergency Room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Nursing Student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Riverside Community Hospital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February 2011 – December 2012(1 year 10 months)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Administer prescribed medications intravenously, by injection, bolus, orally, through gastric tubes or other methods.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• Administer blood and blood products and monitoring patients for signs and symptoms related to transfusion reactions.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• Set up and monitor medical equipment and devices such as cardiac monitors, oxygen delivery devices, transducers, and pressure lines.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• Insert, maintain, and discontinue urinary catheters and nasal gastric tubes.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 xml:space="preserve">• Perform </w:t>
      </w:r>
      <w:proofErr w:type="spellStart"/>
      <w:r w:rsidRPr="00D17C65">
        <w:rPr>
          <w:rFonts w:ascii="Times New Roman" w:hAnsi="Times New Roman" w:cs="Times New Roman"/>
          <w:sz w:val="24"/>
          <w:szCs w:val="24"/>
        </w:rPr>
        <w:t>tracheostomy</w:t>
      </w:r>
      <w:proofErr w:type="spellEnd"/>
      <w:r w:rsidRPr="00D17C65">
        <w:rPr>
          <w:rFonts w:ascii="Times New Roman" w:hAnsi="Times New Roman" w:cs="Times New Roman"/>
          <w:sz w:val="24"/>
          <w:szCs w:val="24"/>
        </w:rPr>
        <w:t xml:space="preserve"> care, suctioning, and oral hygiene for </w:t>
      </w:r>
      <w:proofErr w:type="spellStart"/>
      <w:r w:rsidRPr="00D17C65">
        <w:rPr>
          <w:rFonts w:ascii="Times New Roman" w:hAnsi="Times New Roman" w:cs="Times New Roman"/>
          <w:sz w:val="24"/>
          <w:szCs w:val="24"/>
        </w:rPr>
        <w:t>intubated</w:t>
      </w:r>
      <w:proofErr w:type="spellEnd"/>
      <w:r w:rsidRPr="00D17C65">
        <w:rPr>
          <w:rFonts w:ascii="Times New Roman" w:hAnsi="Times New Roman" w:cs="Times New Roman"/>
          <w:sz w:val="24"/>
          <w:szCs w:val="24"/>
        </w:rPr>
        <w:t xml:space="preserve"> patients.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• Prioritize nursing care for critically assigned patients based on assessment data and identified needs.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• Advocate and provide emotional support for patients and their families.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• Collaborate with other health care professionals to develop and revise treatment plans based on identified needs and assessment data.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Nursing Student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PATTON STATE HOSPITAL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lastRenderedPageBreak/>
        <w:t>March 2012 – April 2012(1 month)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Record and maintain patient information, such as vital signs, eating habits, behavior, progress notes, treatments, or discharge plans.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Provide mentally impaired or emotionally disturbed patients with routine physical, emotional, psychological, or rehabilitation care under the direction of nursing or medical staff.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Organize, supervise, or encourage patient participation in social, educational, or recreational activities.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Monitor patients' physical and emotional well-being and report unusual behavior or physical ailments to medical staff.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Encourage patients to develop work skills and to participate in social, recreational, or other therapeutic activities that enhance interpersonal skills or develop social relationships.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Education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Bachelor of Science in Nursing, Registered Nursing/Registered Nurse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2014 – 2015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RIVERSIDE CITY COLLEGE SCHOOL of NURSING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Associate Degree, Registered Nursing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2008 – 2012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Registered Nursing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Member of the Multicultural Committee, Member of the Student Nurse Organization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Languages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English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Spanish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Nursing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BLS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Patient Safety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Registered Nurses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Hospitals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Acute Care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Telemetry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Treatment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Nursing Care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Medical Devices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Psychology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Emergency Medicine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ACLS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Healthcare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Medicine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Critical Care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lastRenderedPageBreak/>
        <w:t>Vital Signs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Honors &amp; Awards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Graduate Distinction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Virginia McKee-Leone, Dean of Instruction, Riverside City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December 2012</w:t>
      </w:r>
    </w:p>
    <w:p w:rsidR="00D17C65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</w:p>
    <w:p w:rsidR="00B74A5B" w:rsidRPr="00D17C65" w:rsidRDefault="00D17C65" w:rsidP="00D17C65">
      <w:pPr>
        <w:rPr>
          <w:rFonts w:ascii="Times New Roman" w:hAnsi="Times New Roman" w:cs="Times New Roman"/>
          <w:sz w:val="24"/>
          <w:szCs w:val="24"/>
        </w:rPr>
      </w:pPr>
      <w:r w:rsidRPr="00D17C65">
        <w:rPr>
          <w:rFonts w:ascii="Times New Roman" w:hAnsi="Times New Roman" w:cs="Times New Roman"/>
          <w:sz w:val="24"/>
          <w:szCs w:val="24"/>
        </w:rPr>
        <w:t>Graduate of Registered Nursing Program with GPA above 3.6/4.0</w:t>
      </w:r>
    </w:p>
    <w:sectPr w:rsidR="00B74A5B" w:rsidRPr="00D17C65" w:rsidSect="00B74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C65"/>
    <w:rsid w:val="00B74A5B"/>
    <w:rsid w:val="00D1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C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ose-elizalde-a8bb2664/" TargetMode="External"/><Relationship Id="rId4" Type="http://schemas.openxmlformats.org/officeDocument/2006/relationships/hyperlink" Target="mailto:joelizalde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2020-01-10T07:27:00Z</dcterms:created>
  <dcterms:modified xsi:type="dcterms:W3CDTF">2020-01-10T07:28:00Z</dcterms:modified>
</cp:coreProperties>
</file>