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 xml:space="preserve">Stefanie </w:t>
      </w:r>
      <w:proofErr w:type="spellStart"/>
      <w:r w:rsidRPr="00554B53">
        <w:rPr>
          <w:rFonts w:ascii="Times New Roman" w:hAnsi="Times New Roman" w:cs="Times New Roman"/>
          <w:sz w:val="24"/>
          <w:szCs w:val="24"/>
        </w:rPr>
        <w:t>Guth</w:t>
      </w:r>
      <w:proofErr w:type="spellEnd"/>
      <w:r w:rsidRPr="00554B53">
        <w:rPr>
          <w:rFonts w:ascii="Times New Roman" w:hAnsi="Times New Roman" w:cs="Times New Roman"/>
          <w:sz w:val="24"/>
          <w:szCs w:val="24"/>
        </w:rPr>
        <w:t>, BSN, RN</w:t>
      </w:r>
    </w:p>
    <w:p w:rsidR="00554B53" w:rsidRPr="00554B53" w:rsidRDefault="00554B53" w:rsidP="00554B53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54B53">
        <w:rPr>
          <w:rFonts w:ascii="Times New Roman" w:hAnsi="Times New Roman" w:cs="Times New Roman"/>
          <w:sz w:val="24"/>
          <w:szCs w:val="24"/>
        </w:rPr>
        <w:t>Contact Info:</w:t>
      </w:r>
      <w:r w:rsidRPr="00554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4" w:history="1">
        <w:r w:rsidRPr="00554B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skuprianczyk@uillinois.edu</w:t>
        </w:r>
      </w:hyperlink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54B5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https://www.linkedin.com/in/stefanie-guth-bsn-rn-064088102</w:t>
        </w:r>
      </w:hyperlink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 xml:space="preserve">Arlington Heights, Illinois, United </w:t>
      </w:r>
      <w:r w:rsidRPr="00554B53">
        <w:rPr>
          <w:rFonts w:ascii="Times New Roman" w:hAnsi="Times New Roman" w:cs="Times New Roman"/>
          <w:sz w:val="24"/>
          <w:szCs w:val="24"/>
        </w:rPr>
        <w:t>States Hospital</w:t>
      </w:r>
      <w:r w:rsidRPr="00554B5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Previous positions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 xml:space="preserve">Pediatric Nurse at </w:t>
      </w:r>
      <w:proofErr w:type="spellStart"/>
      <w:r w:rsidRPr="00554B53">
        <w:rPr>
          <w:rFonts w:ascii="Times New Roman" w:hAnsi="Times New Roman" w:cs="Times New Roman"/>
          <w:sz w:val="24"/>
          <w:szCs w:val="24"/>
        </w:rPr>
        <w:t>UrgiKids</w:t>
      </w:r>
      <w:proofErr w:type="spellEnd"/>
      <w:r w:rsidRPr="00554B53">
        <w:rPr>
          <w:rFonts w:ascii="Times New Roman" w:hAnsi="Times New Roman" w:cs="Times New Roman"/>
          <w:sz w:val="24"/>
          <w:szCs w:val="24"/>
        </w:rPr>
        <w:t>, Pediatric Urgent Care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Registered Nurse at Sinai Health System- Mount Sinai Hospital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Education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Southern Illinois University Edwardsville, MSN, Nurse Educator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Background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Summary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B53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the hospital &amp; health care industry.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Skilled in Communication, Healthcare, Patient Advocacy, Patient Education, and Critical Thinking.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 xml:space="preserve"> Strong healthcare services professional. 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Graduated from Southern Illinois University, Edwardsville.</w:t>
      </w:r>
      <w:proofErr w:type="gramEnd"/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Experience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Emergency Room RN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UI Health — University of Illinois Hospital &amp; Health Sciences System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>3 years 9 months)Chicago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Pediatric Nurse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B53">
        <w:rPr>
          <w:rFonts w:ascii="Times New Roman" w:hAnsi="Times New Roman" w:cs="Times New Roman"/>
          <w:sz w:val="24"/>
          <w:szCs w:val="24"/>
        </w:rPr>
        <w:t>UrgiKids</w:t>
      </w:r>
      <w:proofErr w:type="spellEnd"/>
      <w:r w:rsidRPr="00554B53">
        <w:rPr>
          <w:rFonts w:ascii="Times New Roman" w:hAnsi="Times New Roman" w:cs="Times New Roman"/>
          <w:sz w:val="24"/>
          <w:szCs w:val="24"/>
        </w:rPr>
        <w:t>, Pediatric Urgent Care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lastRenderedPageBreak/>
        <w:t>January 2018 – September 2018(8 months)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Pediatric Nurse for Urgent Care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Registered Nurse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Sinai Health System- Mount Sinai Hospital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August 2015 – April 2016(8 months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>, IL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Surgical Trauma Unit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Paramedic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ATI Ambulance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December 2009 – May 2014(4 years 5 months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>, IL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Advanced life support provided for critical home and inter-facility responses.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Duel system entry for Loyola Emergency Medical System and Illinois Masonic Hospital.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Ventilator certified and system preceptor approved for provisional paramedics.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ER Paramedic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Ann &amp; Robert H. Lurie Children's Hospital of Chicago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April 2013 – April 2014(1 year</w:t>
      </w:r>
      <w:proofErr w:type="gramStart"/>
      <w:r w:rsidRPr="00554B53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554B53">
        <w:rPr>
          <w:rFonts w:ascii="Times New Roman" w:hAnsi="Times New Roman" w:cs="Times New Roman"/>
          <w:sz w:val="24"/>
          <w:szCs w:val="24"/>
        </w:rPr>
        <w:t>, IL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B53">
        <w:rPr>
          <w:rFonts w:ascii="Times New Roman" w:hAnsi="Times New Roman" w:cs="Times New Roman"/>
          <w:sz w:val="24"/>
          <w:szCs w:val="24"/>
        </w:rPr>
        <w:t>Performed patient assessments, vital signs, EKG, IV insertion, trauma care and transportation.</w:t>
      </w:r>
      <w:proofErr w:type="gramEnd"/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B53">
        <w:rPr>
          <w:rFonts w:ascii="Times New Roman" w:hAnsi="Times New Roman" w:cs="Times New Roman"/>
          <w:sz w:val="24"/>
          <w:szCs w:val="24"/>
        </w:rPr>
        <w:lastRenderedPageBreak/>
        <w:t>Daily inventory of supplies.</w:t>
      </w:r>
      <w:proofErr w:type="gramEnd"/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Education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MSN, Nurse Educator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2019 – 2021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2016 – 2017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Sigma Theta Tau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City Colleges of Chicago-Harry S Truman College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Associate of Arts and Sciences (AAS), Nursing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2013 – 2015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City Colleges of Chicago-Harry S Truman College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Phi Theta Kappa International Honor Society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lastRenderedPageBreak/>
        <w:t>Paramedic, Emergency Medical Technology/Technician (EMT Paramedic)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2007 – 2009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Chicago Fire Department Paramedic Internship 2009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Criminal Justice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2005 – 2007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Languages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English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Communication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Critical Thinking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Patient Safety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Patient Education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Healthcare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CPR Certified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Patient Advocacy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Certifications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ACLS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lastRenderedPageBreak/>
        <w:t>CPR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Registered Nurse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Illinois Department of Financial and Professional Regulation, License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PALS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554B53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Sexual Assault Nurse Examiner - Adult/Adolescent (SANE)</w:t>
      </w:r>
    </w:p>
    <w:p w:rsidR="003375DA" w:rsidRPr="00554B53" w:rsidRDefault="00554B53" w:rsidP="00554B53">
      <w:pPr>
        <w:rPr>
          <w:rFonts w:ascii="Times New Roman" w:hAnsi="Times New Roman" w:cs="Times New Roman"/>
          <w:sz w:val="24"/>
          <w:szCs w:val="24"/>
        </w:rPr>
      </w:pPr>
      <w:r w:rsidRPr="00554B53">
        <w:rPr>
          <w:rFonts w:ascii="Times New Roman" w:hAnsi="Times New Roman" w:cs="Times New Roman"/>
          <w:sz w:val="24"/>
          <w:szCs w:val="24"/>
        </w:rPr>
        <w:t>Illinois Attorney General's Office, License</w:t>
      </w:r>
    </w:p>
    <w:sectPr w:rsidR="003375DA" w:rsidRPr="00554B53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B53"/>
    <w:rsid w:val="0037244E"/>
    <w:rsid w:val="00554B53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fanie-guth-bsn-rn-064088102" TargetMode="External"/><Relationship Id="rId4" Type="http://schemas.openxmlformats.org/officeDocument/2006/relationships/hyperlink" Target="mailto:skuprianczyk@u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2020-01-13T04:51:00Z</dcterms:created>
  <dcterms:modified xsi:type="dcterms:W3CDTF">2020-01-13T04:53:00Z</dcterms:modified>
</cp:coreProperties>
</file>