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1A05A0" w:rsidRPr="00FB3213" w:rsidTr="001A05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Susan Maddox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(901) 619-6212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susan_maddox@me.com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US-TN-Memphis-38112 ()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11/24/2019 11:55:55 AM</w:t>
            </w:r>
          </w:p>
        </w:tc>
      </w:tr>
    </w:tbl>
    <w:p w:rsidR="001A05A0" w:rsidRPr="00FB3213" w:rsidRDefault="001A05A0" w:rsidP="001A05A0">
      <w:pPr>
        <w:pStyle w:val="NoSpacing"/>
      </w:pPr>
    </w:p>
    <w:p w:rsidR="001A05A0" w:rsidRPr="00FB3213" w:rsidRDefault="001A05A0" w:rsidP="001A05A0">
      <w:pPr>
        <w:pStyle w:val="NoSpacing"/>
      </w:pPr>
      <w:r w:rsidRPr="00FB3213">
        <w:t> Work History</w:t>
      </w:r>
    </w:p>
    <w:p w:rsidR="001A05A0" w:rsidRPr="00FB3213" w:rsidRDefault="001A05A0" w:rsidP="001A05A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2"/>
        <w:gridCol w:w="4596"/>
        <w:gridCol w:w="2291"/>
      </w:tblGrid>
      <w:tr w:rsidR="001A05A0" w:rsidRPr="00FB3213" w:rsidTr="001A05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METHODIST LEBONHEUR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07/01/2017 - Present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CLINICAL LEAD/STAFF RN</w:t>
            </w:r>
          </w:p>
        </w:tc>
      </w:tr>
      <w:tr w:rsidR="001A05A0" w:rsidRPr="00FB3213" w:rsidTr="001A05A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BB3721" w:rsidP="001A05A0">
            <w:pPr>
              <w:pStyle w:val="NoSpacing"/>
            </w:pPr>
            <w:r w:rsidRPr="00FB3213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1A05A0" w:rsidRPr="00FB3213" w:rsidTr="001A05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07/01/2013 - Present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REGISTERED NURSE CARDIOVASCULAR ASSOCIATES</w:t>
            </w:r>
          </w:p>
        </w:tc>
      </w:tr>
      <w:tr w:rsidR="001A05A0" w:rsidRPr="00FB3213" w:rsidTr="001A05A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BB3721" w:rsidP="001A05A0">
            <w:pPr>
              <w:pStyle w:val="NoSpacing"/>
            </w:pPr>
            <w:r w:rsidRPr="00FB3213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1A05A0" w:rsidRPr="00FB3213" w:rsidTr="001A05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BAPTIST WOMEN'S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11/01/2015 - 07/01/2017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CLINICAL RESOURCE NURSE/STAFF RN</w:t>
            </w:r>
          </w:p>
        </w:tc>
      </w:tr>
      <w:tr w:rsidR="001A05A0" w:rsidRPr="00FB3213" w:rsidTr="001A05A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BB3721" w:rsidP="001A05A0">
            <w:pPr>
              <w:pStyle w:val="NoSpacing"/>
            </w:pPr>
            <w:r w:rsidRPr="00FB3213">
              <w:pict>
                <v:rect id="_x0000_i1027" style="width:0;height:0" o:hralign="center" o:hrstd="t" o:hr="t" fillcolor="#a0a0a0" stroked="f"/>
              </w:pict>
            </w:r>
          </w:p>
        </w:tc>
      </w:tr>
      <w:tr w:rsidR="001A05A0" w:rsidRPr="00FB3213" w:rsidTr="001A05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CVICU BAPTIST MEMORIAL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11/01/2013 - 12/31/2015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REGISTERED NURSE</w:t>
            </w:r>
          </w:p>
        </w:tc>
      </w:tr>
      <w:tr w:rsidR="001A05A0" w:rsidRPr="00FB3213" w:rsidTr="001A05A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BB3721" w:rsidP="001A05A0">
            <w:pPr>
              <w:pStyle w:val="NoSpacing"/>
            </w:pPr>
            <w:r w:rsidRPr="00FB3213">
              <w:pict>
                <v:rect id="_x0000_i1028" style="width:0;height:0" o:hralign="center" o:hrstd="t" o:hr="t" fillcolor="#a0a0a0" stroked="f"/>
              </w:pict>
            </w:r>
          </w:p>
        </w:tc>
      </w:tr>
      <w:tr w:rsidR="001A05A0" w:rsidRPr="00FB3213" w:rsidTr="001A05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ICU STEPDOWN BAPTIST MEMORIAL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04/01/2013 - 11/01/2013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REGISTERED NURSE</w:t>
            </w:r>
          </w:p>
        </w:tc>
      </w:tr>
      <w:tr w:rsidR="001A05A0" w:rsidRPr="00FB3213" w:rsidTr="001A05A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BB3721" w:rsidP="001A05A0">
            <w:pPr>
              <w:pStyle w:val="NoSpacing"/>
            </w:pPr>
            <w:r w:rsidRPr="00FB3213">
              <w:pict>
                <v:rect id="_x0000_i1029" style="width:0;height:0" o:hralign="center" o:hrstd="t" o:hr="t" fillcolor="#a0a0a0" stroked="f"/>
              </w:pict>
            </w:r>
          </w:p>
        </w:tc>
      </w:tr>
      <w:tr w:rsidR="001A05A0" w:rsidRPr="00FB3213" w:rsidTr="001A05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ACCURATE COMMUNICATIONS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04/01/2003 - 08/31/2009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ACCOUNTING MANAGER</w:t>
            </w:r>
          </w:p>
        </w:tc>
      </w:tr>
      <w:tr w:rsidR="001A05A0" w:rsidRPr="00FB3213" w:rsidTr="001A05A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BB3721" w:rsidP="001A05A0">
            <w:pPr>
              <w:pStyle w:val="NoSpacing"/>
            </w:pPr>
            <w:r w:rsidRPr="00FB3213">
              <w:pict>
                <v:rect id="_x0000_i1030" style="width:0;height:0" o:hralign="center" o:hrstd="t" o:hr="t" fillcolor="#a0a0a0" stroked="f"/>
              </w:pict>
            </w:r>
          </w:p>
        </w:tc>
      </w:tr>
      <w:tr w:rsidR="001A05A0" w:rsidRPr="00FB3213" w:rsidTr="001A05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METHODIST LEBONHEUR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10/01/2000 - 04/30/2005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OB SURGICAL TECHNICIAN</w:t>
            </w:r>
          </w:p>
        </w:tc>
      </w:tr>
      <w:tr w:rsidR="001A05A0" w:rsidRPr="00FB3213" w:rsidTr="001A05A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BB3721" w:rsidP="001A05A0">
            <w:pPr>
              <w:pStyle w:val="NoSpacing"/>
            </w:pPr>
            <w:r w:rsidRPr="00FB3213">
              <w:pict>
                <v:rect id="_x0000_i1031" style="width:0;height:0" o:hralign="center" o:hrstd="t" o:hr="t" fillcolor="#a0a0a0" stroked="f"/>
              </w:pict>
            </w:r>
          </w:p>
        </w:tc>
      </w:tr>
      <w:tr w:rsidR="001A05A0" w:rsidRPr="00FB3213" w:rsidTr="001A05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MAURY REGIONAL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07/01/1999 - 10/01/2000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OB SURGICAL TECHNICIAN</w:t>
            </w:r>
          </w:p>
        </w:tc>
      </w:tr>
      <w:tr w:rsidR="001A05A0" w:rsidRPr="00FB3213" w:rsidTr="001A05A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BB3721" w:rsidP="001A05A0">
            <w:pPr>
              <w:pStyle w:val="NoSpacing"/>
            </w:pPr>
            <w:r w:rsidRPr="00FB3213">
              <w:pict>
                <v:rect id="_x0000_i1032" style="width:0;height:0" o:hralign="center" o:hrstd="t" o:hr="t" fillcolor="#a0a0a0" stroked="f"/>
              </w:pict>
            </w:r>
          </w:p>
        </w:tc>
      </w:tr>
      <w:tr w:rsidR="001A05A0" w:rsidRPr="00FB3213" w:rsidTr="001A05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METHODIST LE BONHEUR HEALTHCARE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06/01/1998 - 07/01/1999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UNIT SECRETARY</w:t>
            </w:r>
          </w:p>
        </w:tc>
      </w:tr>
      <w:tr w:rsidR="001A05A0" w:rsidRPr="00FB3213" w:rsidTr="001A05A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BB3721" w:rsidP="001A05A0">
            <w:pPr>
              <w:pStyle w:val="NoSpacing"/>
            </w:pPr>
            <w:r w:rsidRPr="00FB3213">
              <w:pict>
                <v:rect id="_x0000_i1033" style="width:0;height:0" o:hralign="center" o:hrstd="t" o:hr="t" fillcolor="#a0a0a0" stroked="f"/>
              </w:pict>
            </w:r>
          </w:p>
        </w:tc>
      </w:tr>
      <w:tr w:rsidR="001A05A0" w:rsidRPr="00FB3213" w:rsidTr="001A05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FRED'S PHARMACY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01/01/1996 - 06/01/1998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PHARMACY TECHNICIAN</w:t>
            </w:r>
          </w:p>
        </w:tc>
      </w:tr>
      <w:tr w:rsidR="001A05A0" w:rsidRPr="00FB3213" w:rsidTr="001A05A0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BB3721" w:rsidP="001A05A0">
            <w:pPr>
              <w:pStyle w:val="NoSpacing"/>
            </w:pPr>
            <w:r w:rsidRPr="00FB3213">
              <w:pict>
                <v:rect id="_x0000_i1034" style="width:0;height:0" o:hralign="center" o:hrstd="t" o:hr="t" fillcolor="#a0a0a0" stroked="f"/>
              </w:pict>
            </w:r>
          </w:p>
        </w:tc>
      </w:tr>
    </w:tbl>
    <w:p w:rsidR="001A05A0" w:rsidRPr="00FB3213" w:rsidRDefault="001A05A0" w:rsidP="001A05A0">
      <w:pPr>
        <w:pStyle w:val="NoSpacing"/>
      </w:pPr>
    </w:p>
    <w:p w:rsidR="001A05A0" w:rsidRPr="00FB3213" w:rsidRDefault="001A05A0" w:rsidP="001A05A0">
      <w:pPr>
        <w:pStyle w:val="NoSpacing"/>
      </w:pPr>
      <w:r w:rsidRPr="00FB3213">
        <w:t> Education</w:t>
      </w:r>
    </w:p>
    <w:p w:rsidR="001A05A0" w:rsidRPr="00FB3213" w:rsidRDefault="001A05A0" w:rsidP="001A05A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5278"/>
        <w:gridCol w:w="1546"/>
        <w:gridCol w:w="6"/>
      </w:tblGrid>
      <w:tr w:rsidR="001A05A0" w:rsidRPr="00FB3213" w:rsidTr="001A05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BAPTIST COLLEGE OF HEALTH SCIENCES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Bachelor's Degree</w:t>
            </w:r>
          </w:p>
        </w:tc>
      </w:tr>
      <w:tr w:rsidR="001A05A0" w:rsidRPr="00FB3213" w:rsidTr="001A05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WESTERN GOVERNORS UNIVERSITY, TENNESSEE DIVISION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Master's Degree</w:t>
            </w:r>
          </w:p>
        </w:tc>
      </w:tr>
      <w:tr w:rsidR="001A05A0" w:rsidRPr="00FB3213" w:rsidTr="001A05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None</w:t>
            </w:r>
          </w:p>
        </w:tc>
      </w:tr>
    </w:tbl>
    <w:p w:rsidR="001A05A0" w:rsidRPr="00FB3213" w:rsidRDefault="001A05A0" w:rsidP="001A05A0">
      <w:pPr>
        <w:pStyle w:val="NoSpacing"/>
      </w:pPr>
    </w:p>
    <w:p w:rsidR="001A05A0" w:rsidRPr="00FB3213" w:rsidRDefault="001A05A0" w:rsidP="001A05A0">
      <w:pPr>
        <w:pStyle w:val="NoSpacing"/>
      </w:pPr>
      <w:r w:rsidRPr="00FB3213">
        <w:t xml:space="preserve"> Additional Skills </w:t>
      </w:r>
      <w:proofErr w:type="gramStart"/>
      <w:r w:rsidRPr="00FB3213">
        <w:t>And</w:t>
      </w:r>
      <w:proofErr w:type="gramEnd"/>
      <w:r w:rsidRPr="00FB3213">
        <w:t xml:space="preserve"> Qualifications</w:t>
      </w:r>
    </w:p>
    <w:p w:rsidR="001A05A0" w:rsidRPr="00FB3213" w:rsidRDefault="001A05A0" w:rsidP="001A05A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1A05A0" w:rsidRPr="00FB3213" w:rsidTr="001A05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0 per </w:t>
            </w: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lastRenderedPageBreak/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</w:p>
        </w:tc>
      </w:tr>
    </w:tbl>
    <w:p w:rsidR="001A05A0" w:rsidRPr="00FB3213" w:rsidRDefault="001A05A0" w:rsidP="001A05A0">
      <w:pPr>
        <w:pStyle w:val="NoSpacing"/>
      </w:pPr>
    </w:p>
    <w:p w:rsidR="001A05A0" w:rsidRPr="00FB3213" w:rsidRDefault="001A05A0" w:rsidP="001A05A0">
      <w:pPr>
        <w:pStyle w:val="NoSpacing"/>
      </w:pPr>
      <w:r w:rsidRPr="00FB3213">
        <w:t> Desired Position</w:t>
      </w:r>
    </w:p>
    <w:p w:rsidR="001A05A0" w:rsidRPr="00FB3213" w:rsidRDefault="001A05A0" w:rsidP="001A05A0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1A05A0" w:rsidRPr="00FB3213" w:rsidTr="001A05A0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</w:p>
        </w:tc>
      </w:tr>
      <w:tr w:rsidR="001A05A0" w:rsidRPr="00FB3213" w:rsidTr="001A05A0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</w:p>
        </w:tc>
      </w:tr>
    </w:tbl>
    <w:p w:rsidR="001A05A0" w:rsidRPr="00FB3213" w:rsidRDefault="001A05A0" w:rsidP="001A05A0">
      <w:pPr>
        <w:pStyle w:val="NoSpacing"/>
      </w:pPr>
    </w:p>
    <w:p w:rsidR="001A05A0" w:rsidRPr="00FB3213" w:rsidRDefault="001A05A0" w:rsidP="001A05A0">
      <w:pPr>
        <w:pStyle w:val="NoSpacing"/>
      </w:pPr>
      <w:r w:rsidRPr="00FB3213">
        <w:t> Resume</w:t>
      </w:r>
    </w:p>
    <w:p w:rsidR="001A05A0" w:rsidRPr="00FB3213" w:rsidRDefault="001A05A0" w:rsidP="001A05A0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65"/>
      </w:tblGrid>
      <w:tr w:rsidR="001A05A0" w:rsidRPr="00FB3213" w:rsidTr="001A05A0">
        <w:tc>
          <w:tcPr>
            <w:tcW w:w="0" w:type="auto"/>
            <w:shd w:val="clear" w:color="auto" w:fill="FFFFFF"/>
            <w:vAlign w:val="center"/>
            <w:hideMark/>
          </w:tcPr>
          <w:p w:rsidR="001A05A0" w:rsidRPr="00FB3213" w:rsidRDefault="001A05A0" w:rsidP="001A05A0">
            <w:pPr>
              <w:pStyle w:val="NoSpacing"/>
            </w:pPr>
            <w:r w:rsidRPr="00FB3213">
              <w:t>Susan Maddox, MSN, RN</w:t>
            </w:r>
            <w:r w:rsidRPr="00FB3213">
              <w:br/>
            </w:r>
            <w:r w:rsidRPr="00FB3213">
              <w:br/>
            </w:r>
            <w:r w:rsidRPr="00FB3213">
              <w:br/>
              <w:t>SUSAN MADDOX MSN, RN</w:t>
            </w:r>
            <w:r w:rsidRPr="00FB3213">
              <w:br/>
              <w:t xml:space="preserve">6782 </w:t>
            </w:r>
            <w:proofErr w:type="spellStart"/>
            <w:r w:rsidRPr="00FB3213">
              <w:t>Oakmoor</w:t>
            </w:r>
            <w:proofErr w:type="spellEnd"/>
            <w:r w:rsidRPr="00FB3213">
              <w:t xml:space="preserve"> Cir. S, Bartlett, TN 38135 | susan_maddox@me.com | (901) 619-6212</w:t>
            </w:r>
            <w:r w:rsidRPr="00FB3213">
              <w:br/>
              <w:t>PROFESSIONAL SUMMARY</w:t>
            </w:r>
            <w:r w:rsidRPr="00FB3213">
              <w:br/>
              <w:t>Patient experience focused and business-savvy healthcare leader that is dedicated to delivering a</w:t>
            </w:r>
            <w:r w:rsidRPr="00FB3213">
              <w:br/>
              <w:t>top-quality patient experience while managing the organizational bottom line. Over ten years of</w:t>
            </w:r>
            <w:r w:rsidRPr="00FB3213">
              <w:br/>
              <w:t>healthcare experience with increasing responsibilities at each stop.</w:t>
            </w:r>
            <w:r w:rsidRPr="00FB3213">
              <w:br/>
            </w:r>
            <w:r w:rsidRPr="00FB3213">
              <w:br/>
            </w:r>
            <w:r w:rsidRPr="00FB3213">
              <w:br/>
            </w:r>
            <w:r w:rsidRPr="00FB3213">
              <w:br/>
              <w:t>SKILLS &amp;amp; ABILITIES Healthcare Management Staff Management</w:t>
            </w:r>
            <w:r w:rsidRPr="00FB3213">
              <w:br/>
              <w:t>Critical Thinking Materials Management</w:t>
            </w:r>
            <w:r w:rsidRPr="00FB3213">
              <w:br/>
              <w:t>Patient Safety Vendor Management</w:t>
            </w:r>
            <w:r w:rsidRPr="00FB3213">
              <w:br/>
              <w:t>Office Management &amp;amp; Administration Vendor Negotiations</w:t>
            </w:r>
            <w:r w:rsidRPr="00FB3213">
              <w:br/>
            </w:r>
            <w:r w:rsidRPr="00FB3213">
              <w:br/>
            </w:r>
            <w:r w:rsidRPr="00FB3213">
              <w:br/>
            </w:r>
            <w:r w:rsidRPr="00FB3213">
              <w:br/>
              <w:t>EXPERIENCE</w:t>
            </w:r>
            <w:r w:rsidRPr="00FB3213">
              <w:br/>
              <w:t>CLINICAL LEAD/STAFF RN METHODIST LEBONHEUR HEALTHCARE</w:t>
            </w:r>
            <w:r w:rsidRPr="00FB3213">
              <w:br/>
              <w:t>JULY 2017 TO CURRENT</w:t>
            </w:r>
            <w:r w:rsidRPr="00FB3213">
              <w:br/>
              <w:t>* Negotiated a 20% reduction in cost of frequently used resources that resulted in a savings of</w:t>
            </w:r>
            <w:r w:rsidRPr="00FB3213">
              <w:br/>
              <w:t>over $100K per year.</w:t>
            </w:r>
            <w:r w:rsidRPr="00FB3213">
              <w:br/>
              <w:t>* Established new patient registration procedures that better protected patient privacy and</w:t>
            </w:r>
            <w:r w:rsidRPr="00FB3213">
              <w:br/>
              <w:t>improved patient flow.</w:t>
            </w:r>
            <w:r w:rsidRPr="00FB3213">
              <w:br/>
              <w:t>* Co-managed annual charity event and reduced cost by 10%</w:t>
            </w:r>
            <w:r w:rsidRPr="00FB3213">
              <w:br/>
              <w:t>CLINICAL RESOURCE NURSE/STAFF RN BAPTIST WOMEN'S HOSPITAL</w:t>
            </w:r>
            <w:r w:rsidRPr="00FB3213">
              <w:br/>
              <w:t>NOVEMBER 2015 TO JULY 2017</w:t>
            </w:r>
            <w:r w:rsidRPr="00FB3213">
              <w:br/>
              <w:t>* Chaired staffing committee and created a staff scheduling policy that improved staff morale by</w:t>
            </w:r>
            <w:r w:rsidRPr="00FB3213">
              <w:br/>
              <w:t>setting holiday and on-call staffing expectations from day one in the operating room.</w:t>
            </w:r>
            <w:r w:rsidRPr="00FB3213">
              <w:br/>
              <w:t>* Managed scheduling for 20-plus employees to ensure safe and cost-effective staffing levels in</w:t>
            </w:r>
            <w:r w:rsidRPr="00FB3213">
              <w:br/>
              <w:t>a surgical environment that performed over 50 cases per week.</w:t>
            </w:r>
            <w:r w:rsidRPr="00FB3213">
              <w:br/>
              <w:t>* Selected for the career ladder program which included performing staff education, completing</w:t>
            </w:r>
            <w:r w:rsidRPr="00FB3213">
              <w:br/>
              <w:t>community service and research projects.</w:t>
            </w:r>
            <w:r w:rsidRPr="00FB3213">
              <w:br/>
              <w:t>* HR Chairperson for Unit Shared Governance</w:t>
            </w:r>
            <w:r w:rsidRPr="00FB3213">
              <w:br/>
              <w:t>REGISTERED NURSE - CVICU BAPTIST MEMORIAL HEALTHCARE</w:t>
            </w:r>
            <w:r w:rsidRPr="00FB3213">
              <w:br/>
            </w:r>
            <w:r w:rsidRPr="00FB3213">
              <w:lastRenderedPageBreak/>
              <w:t>NOVEMBER 2013 TO DECEMBER 2015</w:t>
            </w:r>
            <w:r w:rsidRPr="00FB3213">
              <w:br/>
              <w:t>* Acted as assistant charge nurse which included staff assignments and serving as the central</w:t>
            </w:r>
            <w:r w:rsidRPr="00FB3213">
              <w:br/>
              <w:t>point of contact for all issues in the portion of the unit under my charge</w:t>
            </w:r>
            <w:r w:rsidRPr="00FB3213">
              <w:br/>
              <w:t>* Selected to provide immediate recovery care for bypass surgery patients which required intense</w:t>
            </w:r>
            <w:r w:rsidRPr="00FB3213">
              <w:br/>
              <w:t>focus and great attention to detail for critically ill patients.</w:t>
            </w:r>
            <w:r w:rsidRPr="00FB3213">
              <w:br/>
              <w:t>REGISTERED NURSE - ICU STEPDOWN BAPTIST MEMORIAL HEALTHCARE</w:t>
            </w:r>
            <w:r w:rsidRPr="00FB3213">
              <w:br/>
              <w:t>APRIL 2013 TO NOVEMBER 2013</w:t>
            </w:r>
            <w:r w:rsidRPr="00FB3213">
              <w:br/>
              <w:t>* Assess patient conditions and administer medications.</w:t>
            </w:r>
            <w:r w:rsidRPr="00FB3213">
              <w:br/>
              <w:t>* Assist physicians with procedure and managed IVs.</w:t>
            </w:r>
            <w:r w:rsidRPr="00FB3213">
              <w:br/>
              <w:t>ACCOUNTING MANAGER ACCURATE COMMUNICATIONS</w:t>
            </w:r>
            <w:r w:rsidRPr="00FB3213">
              <w:br/>
              <w:t>APRIL 2003 TO AUGUST 2009</w:t>
            </w:r>
            <w:r w:rsidRPr="00FB3213">
              <w:br/>
              <w:t>* Manager of Accounts Payable and Receivables</w:t>
            </w:r>
            <w:r w:rsidRPr="00FB3213">
              <w:br/>
              <w:t>* General office management</w:t>
            </w:r>
            <w:r w:rsidRPr="00FB3213">
              <w:br/>
            </w:r>
            <w:r w:rsidRPr="00FB3213">
              <w:br/>
            </w:r>
            <w:r w:rsidRPr="00FB3213">
              <w:br/>
              <w:t>EDUCATION</w:t>
            </w:r>
            <w:r w:rsidRPr="00FB3213">
              <w:br/>
              <w:t>BAPTIST COLLEGE OF HEALTH SCIENCES, MEMPHIS, TN</w:t>
            </w:r>
            <w:r w:rsidRPr="00FB3213">
              <w:br/>
              <w:t>BACHELOR OF SCIENCE IN NURSING</w:t>
            </w:r>
            <w:r w:rsidRPr="00FB3213">
              <w:br/>
              <w:t>WESTERN GOVERNORS UNIVERSITY, TENNESSEE DIVISION</w:t>
            </w:r>
            <w:r w:rsidRPr="00FB3213">
              <w:br/>
              <w:t>MASTER OF SCIENCE IN NURSING: LEADERSHIP AND MANAGEMENT</w:t>
            </w:r>
            <w:r w:rsidRPr="00FB3213">
              <w:br/>
              <w:t>WESTERN GOVERNORS UNIVERSITY, TENNESSEE DIVISION</w:t>
            </w:r>
            <w:r w:rsidRPr="00FB3213">
              <w:br/>
              <w:t>MASTER OF BUSINESS ADMINISTRATION- HEALTHCARE MANAGEMENT (EXPECTED)</w:t>
            </w:r>
            <w:r w:rsidRPr="00FB3213">
              <w:br/>
            </w:r>
            <w:r w:rsidRPr="00FB3213">
              <w:br/>
              <w:t>LICENSES Registered Nurse, State of Tennessee 2013</w:t>
            </w:r>
            <w:r w:rsidRPr="00FB3213">
              <w:br/>
              <w:t>ACLS and BLS Certifications</w:t>
            </w:r>
            <w:r w:rsidRPr="00FB3213">
              <w:br/>
              <w:t>OTHER WORK EXPERIENCE REGISTERED NURSE CARDIOVASCULAR ASSOCIATES</w:t>
            </w:r>
            <w:r w:rsidRPr="00FB3213">
              <w:br/>
              <w:t>JULY 2013 TO PRESENT (PRN)</w:t>
            </w:r>
            <w:r w:rsidRPr="00FB3213">
              <w:br/>
              <w:t>OB SURGICAL TECHNICIAN METHODIST LEBONHEUR HEALTHCARE</w:t>
            </w:r>
            <w:r w:rsidRPr="00FB3213">
              <w:br/>
              <w:t>OCTOBER 2000 TO APRIL 2005</w:t>
            </w:r>
            <w:r w:rsidRPr="00FB3213">
              <w:br/>
              <w:t>OB SURGICAL TECHNICIAN MAURY REGIONAL HOSPITAL</w:t>
            </w:r>
            <w:r w:rsidRPr="00FB3213">
              <w:br/>
              <w:t>JULY 1999 TO OCTOBER 2000</w:t>
            </w:r>
            <w:r w:rsidRPr="00FB3213">
              <w:br/>
              <w:t>UNIT SECRETARY METHODIST LE BONHEUR HEALTHCARE</w:t>
            </w:r>
            <w:r w:rsidRPr="00FB3213">
              <w:br/>
              <w:t>JUNE 1998 TO JULY 1999</w:t>
            </w:r>
            <w:r w:rsidRPr="00FB3213">
              <w:br/>
              <w:t>PHARMACY TECHNICIAN FRED'S PHARMACY</w:t>
            </w:r>
            <w:r w:rsidRPr="00FB3213">
              <w:br/>
              <w:t>FEBURARY 1996 TO JUNE 1998</w:t>
            </w:r>
          </w:p>
        </w:tc>
      </w:tr>
    </w:tbl>
    <w:p w:rsidR="00587FD9" w:rsidRPr="00FB3213" w:rsidRDefault="00FB3213" w:rsidP="001A05A0">
      <w:pPr>
        <w:pStyle w:val="NoSpacing"/>
      </w:pPr>
    </w:p>
    <w:sectPr w:rsidR="00587FD9" w:rsidRPr="00FB3213" w:rsidSect="00FC6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5A0"/>
    <w:rsid w:val="000E2AA3"/>
    <w:rsid w:val="001A05A0"/>
    <w:rsid w:val="00BB3721"/>
    <w:rsid w:val="00C30DB4"/>
    <w:rsid w:val="00FB3213"/>
    <w:rsid w:val="00FC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5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6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27142795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1309677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8777957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49095385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Rkothapally</dc:creator>
  <cp:lastModifiedBy>rchatla01</cp:lastModifiedBy>
  <cp:revision>2</cp:revision>
  <dcterms:created xsi:type="dcterms:W3CDTF">2020-01-13T13:11:00Z</dcterms:created>
  <dcterms:modified xsi:type="dcterms:W3CDTF">2020-01-14T12:27:00Z</dcterms:modified>
</cp:coreProperties>
</file>