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xml:space="preserve">  Christine Di </w:t>
            </w:r>
            <w:proofErr w:type="spellStart"/>
            <w:r w:rsidRPr="000D007B">
              <w:rPr>
                <w:rFonts w:ascii="Times New Roman" w:hAnsi="Times New Roman" w:cs="Times New Roman"/>
                <w:sz w:val="24"/>
                <w:szCs w:val="24"/>
              </w:rPr>
              <w:t>Vilio</w:t>
            </w:r>
            <w:proofErr w:type="spellEnd"/>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charisma3614@gmail.com</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US-WI-West Milwaukee-53214 ()</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1/5/2020 7:00:00 PM</w:t>
            </w:r>
          </w:p>
        </w:tc>
      </w:tr>
    </w:tbl>
    <w:p w:rsidR="000D007B" w:rsidRPr="000D007B" w:rsidRDefault="000D007B" w:rsidP="000D007B">
      <w:pPr>
        <w:pStyle w:val="NoSpacing"/>
        <w:rPr>
          <w:rFonts w:ascii="Times New Roman" w:hAnsi="Times New Roman" w:cs="Times New Roman"/>
          <w:sz w:val="24"/>
          <w:szCs w:val="24"/>
        </w:rPr>
      </w:pPr>
    </w:p>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Work History</w:t>
      </w:r>
    </w:p>
    <w:p w:rsidR="000D007B" w:rsidRPr="000D007B" w:rsidRDefault="000D007B" w:rsidP="000D007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610"/>
        <w:gridCol w:w="1878"/>
      </w:tblGrid>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Home Carr CM for Heartland Home Care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01/01/2015 - Present</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Registered Nurse</w:t>
            </w:r>
          </w:p>
        </w:tc>
      </w:tr>
      <w:tr w:rsidR="000D007B" w:rsidRPr="000D007B" w:rsidTr="000D007B">
        <w:tc>
          <w:tcPr>
            <w:tcW w:w="0" w:type="auto"/>
            <w:gridSpan w:val="3"/>
            <w:shd w:val="clear" w:color="auto" w:fill="FFFFFF"/>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pict>
                <v:rect id="_x0000_i1025" style="width:0;height:0" o:hralign="center" o:hrstd="t" o:hr="t" fillcolor="#a0a0a0" stroked="f"/>
              </w:pict>
            </w:r>
          </w:p>
        </w:tc>
      </w:tr>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Season s Hospice and Palliative Care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11/01/2011 - 01/01/2015</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RN Case Manager</w:t>
            </w:r>
          </w:p>
        </w:tc>
      </w:tr>
      <w:tr w:rsidR="000D007B" w:rsidRPr="000D007B" w:rsidTr="000D007B">
        <w:tc>
          <w:tcPr>
            <w:tcW w:w="0" w:type="auto"/>
            <w:gridSpan w:val="3"/>
            <w:shd w:val="clear" w:color="auto" w:fill="FFFFFF"/>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pict>
                <v:rect id="_x0000_i1026" style="width:0;height:0" o:hralign="center" o:hrstd="t" o:hr="t" fillcolor="#a0a0a0" stroked="f"/>
              </w:pict>
            </w:r>
          </w:p>
        </w:tc>
      </w:tr>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w:t>
            </w:r>
            <w:proofErr w:type="spellStart"/>
            <w:r w:rsidRPr="000D007B">
              <w:rPr>
                <w:rFonts w:ascii="Times New Roman" w:hAnsi="Times New Roman" w:cs="Times New Roman"/>
                <w:sz w:val="24"/>
                <w:szCs w:val="24"/>
              </w:rPr>
              <w:t>Gentiva</w:t>
            </w:r>
            <w:proofErr w:type="spellEnd"/>
            <w:r w:rsidRPr="000D007B">
              <w:rPr>
                <w:rFonts w:ascii="Times New Roman" w:hAnsi="Times New Roman" w:cs="Times New Roman"/>
                <w:sz w:val="24"/>
                <w:szCs w:val="24"/>
              </w:rPr>
              <w:t xml:space="preserve"> Hospice( formerly Odyssey)</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12/01/2008 - 11/01/2011</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w:t>
            </w:r>
          </w:p>
        </w:tc>
      </w:tr>
      <w:tr w:rsidR="000D007B" w:rsidRPr="000D007B" w:rsidTr="000D007B">
        <w:tc>
          <w:tcPr>
            <w:tcW w:w="0" w:type="auto"/>
            <w:gridSpan w:val="3"/>
            <w:shd w:val="clear" w:color="auto" w:fill="FFFFFF"/>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pict>
                <v:rect id="_x0000_i1027" style="width:0;height:0" o:hralign="center" o:hrstd="t" o:hr="t" fillcolor="#a0a0a0" stroked="f"/>
              </w:pict>
            </w:r>
          </w:p>
        </w:tc>
      </w:tr>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Aurora St. Luke s Hospital</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01/01/2004 - 06/30/2008</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Hospice RN case manager</w:t>
            </w:r>
          </w:p>
        </w:tc>
      </w:tr>
      <w:tr w:rsidR="000D007B" w:rsidRPr="000D007B" w:rsidTr="000D007B">
        <w:tc>
          <w:tcPr>
            <w:tcW w:w="0" w:type="auto"/>
            <w:gridSpan w:val="3"/>
            <w:shd w:val="clear" w:color="auto" w:fill="FFFFFF"/>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pict>
                <v:rect id="_x0000_i1028" style="width:0;height:0" o:hralign="center" o:hrstd="t" o:hr="t" fillcolor="#a0a0a0" stroked="f"/>
              </w:pict>
            </w:r>
          </w:p>
        </w:tc>
      </w:tr>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West Allis Memorial Hospital; Aurora St. Luke Medical Center and Community Clinic</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03/01/2002 - 12/31/2003</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Student Nurse / Clinical Rotations</w:t>
            </w:r>
          </w:p>
        </w:tc>
      </w:tr>
      <w:tr w:rsidR="000D007B" w:rsidRPr="000D007B" w:rsidTr="000D007B">
        <w:tc>
          <w:tcPr>
            <w:tcW w:w="0" w:type="auto"/>
            <w:gridSpan w:val="3"/>
            <w:shd w:val="clear" w:color="auto" w:fill="FFFFFF"/>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pict>
                <v:rect id="_x0000_i1029" style="width:0;height:0" o:hralign="center" o:hrstd="t" o:hr="t" fillcolor="#a0a0a0" stroked="f"/>
              </w:pict>
            </w:r>
          </w:p>
        </w:tc>
      </w:tr>
    </w:tbl>
    <w:p w:rsidR="000D007B" w:rsidRPr="000D007B" w:rsidRDefault="000D007B" w:rsidP="000D007B">
      <w:pPr>
        <w:pStyle w:val="NoSpacing"/>
        <w:rPr>
          <w:rFonts w:ascii="Times New Roman" w:hAnsi="Times New Roman" w:cs="Times New Roman"/>
          <w:sz w:val="24"/>
          <w:szCs w:val="24"/>
        </w:rPr>
      </w:pPr>
    </w:p>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Education</w:t>
      </w:r>
    </w:p>
    <w:p w:rsidR="000D007B" w:rsidRPr="000D007B" w:rsidRDefault="000D007B" w:rsidP="000D007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854"/>
        <w:gridCol w:w="1628"/>
        <w:gridCol w:w="6"/>
      </w:tblGrid>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University of Milwaukee: College of Nursing, Milwaukee, WI</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Bachelor's Degree</w:t>
            </w:r>
          </w:p>
        </w:tc>
      </w:tr>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State of WI</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None</w:t>
            </w:r>
          </w:p>
        </w:tc>
      </w:tr>
    </w:tbl>
    <w:p w:rsidR="000D007B" w:rsidRPr="000D007B" w:rsidRDefault="000D007B" w:rsidP="000D007B">
      <w:pPr>
        <w:pStyle w:val="NoSpacing"/>
        <w:rPr>
          <w:rFonts w:ascii="Times New Roman" w:hAnsi="Times New Roman" w:cs="Times New Roman"/>
          <w:sz w:val="24"/>
          <w:szCs w:val="24"/>
        </w:rPr>
      </w:pPr>
    </w:p>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xml:space="preserve"> Additional Skills </w:t>
      </w:r>
      <w:proofErr w:type="gramStart"/>
      <w:r w:rsidRPr="000D007B">
        <w:rPr>
          <w:rFonts w:ascii="Times New Roman" w:hAnsi="Times New Roman" w:cs="Times New Roman"/>
          <w:sz w:val="24"/>
          <w:szCs w:val="24"/>
        </w:rPr>
        <w:t>And</w:t>
      </w:r>
      <w:proofErr w:type="gramEnd"/>
      <w:r w:rsidRPr="000D007B">
        <w:rPr>
          <w:rFonts w:ascii="Times New Roman" w:hAnsi="Times New Roman" w:cs="Times New Roman"/>
          <w:sz w:val="24"/>
          <w:szCs w:val="24"/>
        </w:rPr>
        <w:t xml:space="preserve"> Qualifications</w:t>
      </w:r>
    </w:p>
    <w:p w:rsidR="000D007B" w:rsidRPr="000D007B" w:rsidRDefault="000D007B" w:rsidP="000D007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0 per </w:t>
            </w: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No</w:t>
            </w:r>
          </w:p>
        </w:tc>
        <w:tc>
          <w:tcPr>
            <w:tcW w:w="0" w:type="auto"/>
            <w:shd w:val="clear" w:color="auto" w:fill="98AFC7"/>
            <w:vAlign w:val="center"/>
            <w:hideMark/>
          </w:tcPr>
          <w:p w:rsidR="000D007B" w:rsidRPr="000D007B" w:rsidRDefault="000D007B" w:rsidP="000D007B">
            <w:pPr>
              <w:pStyle w:val="NoSpacing"/>
              <w:rPr>
                <w:rFonts w:ascii="Times New Roman" w:hAnsi="Times New Roman" w:cs="Times New Roman"/>
                <w:sz w:val="24"/>
                <w:szCs w:val="24"/>
              </w:rPr>
            </w:pPr>
          </w:p>
        </w:tc>
        <w:tc>
          <w:tcPr>
            <w:tcW w:w="0" w:type="auto"/>
            <w:shd w:val="clear" w:color="auto" w:fill="98AFC7"/>
            <w:vAlign w:val="center"/>
            <w:hideMark/>
          </w:tcPr>
          <w:p w:rsidR="000D007B" w:rsidRPr="000D007B" w:rsidRDefault="000D007B" w:rsidP="000D007B">
            <w:pPr>
              <w:pStyle w:val="NoSpacing"/>
              <w:rPr>
                <w:rFonts w:ascii="Times New Roman" w:hAnsi="Times New Roman" w:cs="Times New Roman"/>
                <w:sz w:val="24"/>
                <w:szCs w:val="24"/>
              </w:rPr>
            </w:pPr>
          </w:p>
        </w:tc>
      </w:tr>
    </w:tbl>
    <w:p w:rsidR="000D007B" w:rsidRPr="000D007B" w:rsidRDefault="000D007B" w:rsidP="000D007B">
      <w:pPr>
        <w:pStyle w:val="NoSpacing"/>
        <w:rPr>
          <w:rFonts w:ascii="Times New Roman" w:hAnsi="Times New Roman" w:cs="Times New Roman"/>
          <w:sz w:val="24"/>
          <w:szCs w:val="24"/>
        </w:rPr>
      </w:pPr>
    </w:p>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Desired Position</w:t>
      </w:r>
    </w:p>
    <w:p w:rsidR="000D007B" w:rsidRPr="000D007B" w:rsidRDefault="000D007B" w:rsidP="000D007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0D007B" w:rsidRPr="000D007B" w:rsidTr="000D007B">
        <w:tc>
          <w:tcPr>
            <w:tcW w:w="1000" w:type="pct"/>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p>
        </w:tc>
      </w:tr>
      <w:tr w:rsidR="000D007B" w:rsidRPr="000D007B" w:rsidTr="000D007B">
        <w:tc>
          <w:tcPr>
            <w:tcW w:w="0" w:type="auto"/>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lastRenderedPageBreak/>
              <w:t>Desired Relocation:</w:t>
            </w:r>
          </w:p>
        </w:tc>
        <w:tc>
          <w:tcPr>
            <w:tcW w:w="0" w:type="auto"/>
            <w:gridSpan w:val="2"/>
            <w:shd w:val="clear" w:color="auto" w:fill="98AFC7"/>
            <w:tcMar>
              <w:top w:w="0" w:type="dxa"/>
              <w:left w:w="0" w:type="dxa"/>
              <w:bottom w:w="0" w:type="dxa"/>
              <w:right w:w="0" w:type="dxa"/>
            </w:tcMar>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No</w:t>
            </w:r>
          </w:p>
        </w:tc>
        <w:tc>
          <w:tcPr>
            <w:tcW w:w="0" w:type="auto"/>
            <w:shd w:val="clear" w:color="auto" w:fill="98AFC7"/>
            <w:vAlign w:val="center"/>
            <w:hideMark/>
          </w:tcPr>
          <w:p w:rsidR="000D007B" w:rsidRPr="000D007B" w:rsidRDefault="000D007B" w:rsidP="000D007B">
            <w:pPr>
              <w:pStyle w:val="NoSpacing"/>
              <w:rPr>
                <w:rFonts w:ascii="Times New Roman" w:hAnsi="Times New Roman" w:cs="Times New Roman"/>
                <w:sz w:val="24"/>
                <w:szCs w:val="24"/>
              </w:rPr>
            </w:pPr>
          </w:p>
        </w:tc>
      </w:tr>
    </w:tbl>
    <w:p w:rsidR="000D007B" w:rsidRPr="000D007B" w:rsidRDefault="000D007B" w:rsidP="000D007B">
      <w:pPr>
        <w:pStyle w:val="NoSpacing"/>
        <w:rPr>
          <w:rFonts w:ascii="Times New Roman" w:hAnsi="Times New Roman" w:cs="Times New Roman"/>
          <w:sz w:val="24"/>
          <w:szCs w:val="24"/>
        </w:rPr>
      </w:pPr>
    </w:p>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Resume</w:t>
      </w:r>
    </w:p>
    <w:p w:rsidR="000D007B" w:rsidRPr="000D007B" w:rsidRDefault="000D007B" w:rsidP="000D007B">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0D007B" w:rsidRPr="000D007B" w:rsidTr="000D007B">
        <w:tc>
          <w:tcPr>
            <w:tcW w:w="0" w:type="auto"/>
            <w:shd w:val="clear" w:color="auto" w:fill="FFFFFF"/>
            <w:vAlign w:val="center"/>
            <w:hideMark/>
          </w:tcPr>
          <w:p w:rsidR="000D007B" w:rsidRPr="000D007B" w:rsidRDefault="000D007B" w:rsidP="000D007B">
            <w:pPr>
              <w:pStyle w:val="NoSpacing"/>
              <w:rPr>
                <w:rFonts w:ascii="Times New Roman" w:hAnsi="Times New Roman" w:cs="Times New Roman"/>
                <w:sz w:val="24"/>
                <w:szCs w:val="24"/>
              </w:rPr>
            </w:pPr>
            <w:r w:rsidRPr="000D007B">
              <w:rPr>
                <w:rFonts w:ascii="Times New Roman" w:hAnsi="Times New Roman" w:cs="Times New Roman"/>
                <w:sz w:val="24"/>
                <w:szCs w:val="24"/>
              </w:rPr>
              <w:t xml:space="preserve">Dedicated registered nurse (RN) with specialty experience in women s health, abdominal transplant and hospice nursing. Developed strong physical-evaluation, assessment and treatment-planning skills through recent hospice nursing experience. Knowledge of psychotropic, pain and symptom management of medication administration for end-of-life comfort. Increased knowledge and experience with patient case management for hospice </w:t>
            </w:r>
            <w:proofErr w:type="gramStart"/>
            <w:r w:rsidRPr="000D007B">
              <w:rPr>
                <w:rFonts w:ascii="Times New Roman" w:hAnsi="Times New Roman" w:cs="Times New Roman"/>
                <w:sz w:val="24"/>
                <w:szCs w:val="24"/>
              </w:rPr>
              <w:t>care .</w:t>
            </w:r>
            <w:proofErr w:type="gramEnd"/>
            <w:r w:rsidRPr="000D007B">
              <w:rPr>
                <w:rFonts w:ascii="Times New Roman" w:hAnsi="Times New Roman" w:cs="Times New Roman"/>
                <w:sz w:val="24"/>
                <w:szCs w:val="24"/>
              </w:rPr>
              <w:br/>
              <w:t>Reliable, ethical healthcare provider with ability to stay calm and intervene during crises, to facilitate families through grieving process and provide education to patients, families and facilities and collaborate on multidisciplinary teams. Proven ability to build positive relationships with patients, family members, physicians and other medical professionals.</w:t>
            </w:r>
            <w:r w:rsidRPr="000D007B">
              <w:rPr>
                <w:rFonts w:ascii="Times New Roman" w:hAnsi="Times New Roman" w:cs="Times New Roman"/>
                <w:sz w:val="24"/>
                <w:szCs w:val="24"/>
              </w:rPr>
              <w:br/>
            </w:r>
            <w:r w:rsidRPr="000D007B">
              <w:rPr>
                <w:rFonts w:ascii="Times New Roman" w:hAnsi="Times New Roman" w:cs="Times New Roman"/>
                <w:sz w:val="24"/>
                <w:szCs w:val="24"/>
              </w:rPr>
              <w:br/>
              <w:t>Work Experience</w:t>
            </w:r>
            <w:r w:rsidRPr="000D007B">
              <w:rPr>
                <w:rFonts w:ascii="Times New Roman" w:hAnsi="Times New Roman" w:cs="Times New Roman"/>
                <w:sz w:val="24"/>
                <w:szCs w:val="24"/>
              </w:rPr>
              <w:br/>
            </w:r>
            <w:r w:rsidRPr="000D007B">
              <w:rPr>
                <w:rFonts w:ascii="Times New Roman" w:hAnsi="Times New Roman" w:cs="Times New Roman"/>
                <w:sz w:val="24"/>
                <w:szCs w:val="24"/>
              </w:rPr>
              <w:br/>
              <w:t>Registered Nurse</w:t>
            </w:r>
            <w:r w:rsidRPr="000D007B">
              <w:rPr>
                <w:rFonts w:ascii="Times New Roman" w:hAnsi="Times New Roman" w:cs="Times New Roman"/>
                <w:sz w:val="24"/>
                <w:szCs w:val="24"/>
              </w:rPr>
              <w:br/>
              <w:t>2015-present Home Carr CM for Heartland Home Care</w:t>
            </w:r>
            <w:r w:rsidRPr="000D007B">
              <w:rPr>
                <w:rFonts w:ascii="Times New Roman" w:hAnsi="Times New Roman" w:cs="Times New Roman"/>
                <w:sz w:val="24"/>
                <w:szCs w:val="24"/>
              </w:rPr>
              <w:br/>
              <w:t>11/2011- 2015 Season s Hospice and Palliative Care Milwaukee</w:t>
            </w:r>
            <w:r w:rsidRPr="000D007B">
              <w:rPr>
                <w:rFonts w:ascii="Times New Roman" w:hAnsi="Times New Roman" w:cs="Times New Roman"/>
                <w:sz w:val="24"/>
                <w:szCs w:val="24"/>
              </w:rPr>
              <w:br/>
              <w:t>Served as RN Case Manager and currently working as a weekend visit RN.</w:t>
            </w:r>
            <w:r w:rsidRPr="000D007B">
              <w:rPr>
                <w:rFonts w:ascii="Times New Roman" w:hAnsi="Times New Roman" w:cs="Times New Roman"/>
                <w:sz w:val="24"/>
                <w:szCs w:val="24"/>
              </w:rPr>
              <w:br/>
              <w:t xml:space="preserve">12/2008 11/2011 </w:t>
            </w:r>
            <w:proofErr w:type="spellStart"/>
            <w:r w:rsidRPr="000D007B">
              <w:rPr>
                <w:rFonts w:ascii="Times New Roman" w:hAnsi="Times New Roman" w:cs="Times New Roman"/>
                <w:sz w:val="24"/>
                <w:szCs w:val="24"/>
              </w:rPr>
              <w:t>Gentiva</w:t>
            </w:r>
            <w:proofErr w:type="spellEnd"/>
            <w:r w:rsidRPr="000D007B">
              <w:rPr>
                <w:rFonts w:ascii="Times New Roman" w:hAnsi="Times New Roman" w:cs="Times New Roman"/>
                <w:sz w:val="24"/>
                <w:szCs w:val="24"/>
              </w:rPr>
              <w:t xml:space="preserve"> Hospice( formerly Odyssey) Milwaukee/Racine</w:t>
            </w:r>
            <w:r w:rsidRPr="000D007B">
              <w:rPr>
                <w:rFonts w:ascii="Times New Roman" w:hAnsi="Times New Roman" w:cs="Times New Roman"/>
                <w:sz w:val="24"/>
                <w:szCs w:val="24"/>
              </w:rPr>
              <w:br/>
              <w:t xml:space="preserve">Served as Hospice RN case manager and played a key role on interdisciplinary team of Hospice Physician s, RNs, social workers and Spiritual and Bereavement professionals. Actively participated in development and implementation of individual treatment plans for patients with broad range of End-of-life health issues. Ensured that </w:t>
            </w:r>
            <w:proofErr w:type="gramStart"/>
            <w:r w:rsidRPr="000D007B">
              <w:rPr>
                <w:rFonts w:ascii="Times New Roman" w:hAnsi="Times New Roman" w:cs="Times New Roman"/>
                <w:sz w:val="24"/>
                <w:szCs w:val="24"/>
              </w:rPr>
              <w:t>doctors</w:t>
            </w:r>
            <w:proofErr w:type="gramEnd"/>
            <w:r w:rsidRPr="000D007B">
              <w:rPr>
                <w:rFonts w:ascii="Times New Roman" w:hAnsi="Times New Roman" w:cs="Times New Roman"/>
                <w:sz w:val="24"/>
                <w:szCs w:val="24"/>
              </w:rPr>
              <w:t xml:space="preserve"> orders were effectively carried out, including testing, consultations and assessment for hospice appropriate patients. Knowledgeable on Medicare guidelines for hospice services.</w:t>
            </w:r>
            <w:r w:rsidRPr="000D007B">
              <w:rPr>
                <w:rFonts w:ascii="Times New Roman" w:hAnsi="Times New Roman" w:cs="Times New Roman"/>
                <w:sz w:val="24"/>
                <w:szCs w:val="24"/>
              </w:rPr>
              <w:br/>
              <w:t>1/2004- 6/2008 Aurora St. Luke s Hospital</w:t>
            </w:r>
            <w:r w:rsidRPr="000D007B">
              <w:rPr>
                <w:rFonts w:ascii="Times New Roman" w:hAnsi="Times New Roman" w:cs="Times New Roman"/>
                <w:sz w:val="24"/>
                <w:szCs w:val="24"/>
              </w:rPr>
              <w:br/>
              <w:t xml:space="preserve">Served as RN at hospital on Women s health/Pediatric unit followed by abdominal transplant/general surgical unit. Actively participated in </w:t>
            </w:r>
            <w:proofErr w:type="spellStart"/>
            <w:r w:rsidRPr="000D007B">
              <w:rPr>
                <w:rFonts w:ascii="Times New Roman" w:hAnsi="Times New Roman" w:cs="Times New Roman"/>
                <w:sz w:val="24"/>
                <w:szCs w:val="24"/>
              </w:rPr>
              <w:t>careplaning</w:t>
            </w:r>
            <w:proofErr w:type="spellEnd"/>
            <w:r w:rsidRPr="000D007B">
              <w:rPr>
                <w:rFonts w:ascii="Times New Roman" w:hAnsi="Times New Roman" w:cs="Times New Roman"/>
                <w:sz w:val="24"/>
                <w:szCs w:val="24"/>
              </w:rPr>
              <w:t xml:space="preserve"> and as a patient care advocate for complicated surgical patient s in a fast paced environment and developed increased skills in multi-tasking and computer based charting. Proficient in IV therapies and skills related to kidney/abdominal candidates and post surgery patients needs/cares/education.</w:t>
            </w:r>
            <w:r w:rsidRPr="000D007B">
              <w:rPr>
                <w:rFonts w:ascii="Times New Roman" w:hAnsi="Times New Roman" w:cs="Times New Roman"/>
                <w:sz w:val="24"/>
                <w:szCs w:val="24"/>
              </w:rPr>
              <w:br/>
              <w:t>Key Accomplishments</w:t>
            </w:r>
            <w:proofErr w:type="gramStart"/>
            <w:r w:rsidRPr="000D007B">
              <w:rPr>
                <w:rFonts w:ascii="Times New Roman" w:hAnsi="Times New Roman" w:cs="Times New Roman"/>
                <w:sz w:val="24"/>
                <w:szCs w:val="24"/>
              </w:rPr>
              <w:t>:</w:t>
            </w:r>
            <w:proofErr w:type="gramEnd"/>
            <w:r w:rsidRPr="000D007B">
              <w:rPr>
                <w:rFonts w:ascii="Times New Roman" w:hAnsi="Times New Roman" w:cs="Times New Roman"/>
                <w:sz w:val="24"/>
                <w:szCs w:val="24"/>
              </w:rPr>
              <w:br/>
              <w:t>Selected as employee of the month may 2011.</w:t>
            </w:r>
            <w:r w:rsidRPr="000D007B">
              <w:rPr>
                <w:rFonts w:ascii="Times New Roman" w:hAnsi="Times New Roman" w:cs="Times New Roman"/>
                <w:sz w:val="24"/>
                <w:szCs w:val="24"/>
              </w:rPr>
              <w:br/>
              <w:t>Selected to help improve care plan documentation/implementation in the areas hospice procedures, safety methods, discharge planning and education.</w:t>
            </w:r>
            <w:r w:rsidRPr="000D007B">
              <w:rPr>
                <w:rFonts w:ascii="Times New Roman" w:hAnsi="Times New Roman" w:cs="Times New Roman"/>
                <w:sz w:val="24"/>
                <w:szCs w:val="24"/>
              </w:rPr>
              <w:br/>
              <w:t>Responded to numerous grieving patients and families during periods of stress and family conflict situations, earning the respect of physicians and coworkers for calm, levelheaded and quick thinking to restore the peace and balance at end of life for comfortable dying process.</w:t>
            </w:r>
            <w:r w:rsidRPr="000D007B">
              <w:rPr>
                <w:rFonts w:ascii="Times New Roman" w:hAnsi="Times New Roman" w:cs="Times New Roman"/>
                <w:sz w:val="24"/>
                <w:szCs w:val="24"/>
              </w:rPr>
              <w:br/>
              <w:t>Completed training in team building, management of end of life behaviors, psychotropic-medication and comfort-medication administration.</w:t>
            </w:r>
            <w:r w:rsidRPr="000D007B">
              <w:rPr>
                <w:rFonts w:ascii="Times New Roman" w:hAnsi="Times New Roman" w:cs="Times New Roman"/>
                <w:sz w:val="24"/>
                <w:szCs w:val="24"/>
              </w:rPr>
              <w:br/>
            </w:r>
            <w:r w:rsidRPr="000D007B">
              <w:rPr>
                <w:rFonts w:ascii="Times New Roman" w:hAnsi="Times New Roman" w:cs="Times New Roman"/>
                <w:sz w:val="24"/>
                <w:szCs w:val="24"/>
              </w:rPr>
              <w:br/>
              <w:t>Student Nurse / Clinical Rotations</w:t>
            </w:r>
            <w:r w:rsidRPr="000D007B">
              <w:rPr>
                <w:rFonts w:ascii="Times New Roman" w:hAnsi="Times New Roman" w:cs="Times New Roman"/>
                <w:sz w:val="24"/>
                <w:szCs w:val="24"/>
              </w:rPr>
              <w:br/>
              <w:t>3/2002- 12/2003 West Allis Memorial Hospital, West Allis, WI</w:t>
            </w:r>
            <w:r w:rsidRPr="000D007B">
              <w:rPr>
                <w:rFonts w:ascii="Times New Roman" w:hAnsi="Times New Roman" w:cs="Times New Roman"/>
                <w:sz w:val="24"/>
                <w:szCs w:val="24"/>
              </w:rPr>
              <w:br/>
            </w:r>
            <w:r w:rsidRPr="000D007B">
              <w:rPr>
                <w:rFonts w:ascii="Times New Roman" w:hAnsi="Times New Roman" w:cs="Times New Roman"/>
                <w:sz w:val="24"/>
                <w:szCs w:val="24"/>
              </w:rPr>
              <w:lastRenderedPageBreak/>
              <w:t>Aurora St. Luke Medical Center and Community Clinic</w:t>
            </w:r>
            <w:r w:rsidRPr="000D007B">
              <w:rPr>
                <w:rFonts w:ascii="Times New Roman" w:hAnsi="Times New Roman" w:cs="Times New Roman"/>
                <w:sz w:val="24"/>
                <w:szCs w:val="24"/>
              </w:rPr>
              <w:br/>
              <w:t>Worked under the supervision of an RN/NP providing bedside care, treatment and clinical documentation for patients on cardiac, oncology, and medical-surgical floors and community care of Milwaukee resident s. Handled medication administration, dressing changes, IVs and all other aspects of nursing care. Facilitated admissions, discharges and transfers; prepared chart notes and other documentation; and participated on interdisciplinary team.</w:t>
            </w:r>
            <w:r w:rsidRPr="000D007B">
              <w:rPr>
                <w:rFonts w:ascii="Times New Roman" w:hAnsi="Times New Roman" w:cs="Times New Roman"/>
                <w:sz w:val="24"/>
                <w:szCs w:val="24"/>
              </w:rPr>
              <w:br/>
              <w:t>Key Accomplishments</w:t>
            </w:r>
            <w:proofErr w:type="gramStart"/>
            <w:r w:rsidRPr="000D007B">
              <w:rPr>
                <w:rFonts w:ascii="Times New Roman" w:hAnsi="Times New Roman" w:cs="Times New Roman"/>
                <w:sz w:val="24"/>
                <w:szCs w:val="24"/>
              </w:rPr>
              <w:t>:</w:t>
            </w:r>
            <w:proofErr w:type="gramEnd"/>
            <w:r w:rsidRPr="000D007B">
              <w:rPr>
                <w:rFonts w:ascii="Times New Roman" w:hAnsi="Times New Roman" w:cs="Times New Roman"/>
                <w:sz w:val="24"/>
                <w:szCs w:val="24"/>
              </w:rPr>
              <w:br/>
              <w:t>Treated an average of 6 patients daily. Gained experience in procedures such as IV therapy, PICC line care and injections.</w:t>
            </w:r>
            <w:r w:rsidRPr="000D007B">
              <w:rPr>
                <w:rFonts w:ascii="Times New Roman" w:hAnsi="Times New Roman" w:cs="Times New Roman"/>
                <w:sz w:val="24"/>
                <w:szCs w:val="24"/>
              </w:rPr>
              <w:br/>
              <w:t>Selected to be a Nurse Intern and Graduate nurse of surgical hospital floor.</w:t>
            </w:r>
            <w:r w:rsidRPr="000D007B">
              <w:rPr>
                <w:rFonts w:ascii="Times New Roman" w:hAnsi="Times New Roman" w:cs="Times New Roman"/>
                <w:sz w:val="24"/>
                <w:szCs w:val="24"/>
              </w:rPr>
              <w:br/>
              <w:t>Earned a reputation for excellence in interpersonal care of patients with kindness and compassion for every illness.</w:t>
            </w:r>
            <w:r w:rsidRPr="000D007B">
              <w:rPr>
                <w:rFonts w:ascii="Times New Roman" w:hAnsi="Times New Roman" w:cs="Times New Roman"/>
                <w:sz w:val="24"/>
                <w:szCs w:val="24"/>
              </w:rPr>
              <w:br/>
            </w:r>
            <w:r w:rsidRPr="000D007B">
              <w:rPr>
                <w:rFonts w:ascii="Times New Roman" w:hAnsi="Times New Roman" w:cs="Times New Roman"/>
                <w:sz w:val="24"/>
                <w:szCs w:val="24"/>
              </w:rPr>
              <w:br/>
              <w:t>Education</w:t>
            </w:r>
            <w:r w:rsidRPr="000D007B">
              <w:rPr>
                <w:rFonts w:ascii="Times New Roman" w:hAnsi="Times New Roman" w:cs="Times New Roman"/>
                <w:sz w:val="24"/>
                <w:szCs w:val="24"/>
              </w:rPr>
              <w:br/>
              <w:t>8/2002 University of Milwaukee: College of Nursing, Milwaukee, WI</w:t>
            </w:r>
            <w:r w:rsidRPr="000D007B">
              <w:rPr>
                <w:rFonts w:ascii="Times New Roman" w:hAnsi="Times New Roman" w:cs="Times New Roman"/>
                <w:sz w:val="24"/>
                <w:szCs w:val="24"/>
              </w:rPr>
              <w:br/>
              <w:t>Bachelor of Science in Nursing (BSN</w:t>
            </w:r>
            <w:proofErr w:type="gramStart"/>
            <w:r w:rsidRPr="000D007B">
              <w:rPr>
                <w:rFonts w:ascii="Times New Roman" w:hAnsi="Times New Roman" w:cs="Times New Roman"/>
                <w:sz w:val="24"/>
                <w:szCs w:val="24"/>
              </w:rPr>
              <w:t>)</w:t>
            </w:r>
            <w:proofErr w:type="gramEnd"/>
            <w:r w:rsidRPr="000D007B">
              <w:rPr>
                <w:rFonts w:ascii="Times New Roman" w:hAnsi="Times New Roman" w:cs="Times New Roman"/>
                <w:sz w:val="24"/>
                <w:szCs w:val="24"/>
              </w:rPr>
              <w:br/>
              <w:t>Senior Practicum: Cardiac/surgical Unit, Hospital: Worked with patients to promote their interest and participation in education for self-care, and identify problems and solutions, and enhance their knowledge of preventative health and healing skills.</w:t>
            </w:r>
            <w:r w:rsidRPr="000D007B">
              <w:rPr>
                <w:rFonts w:ascii="Times New Roman" w:hAnsi="Times New Roman" w:cs="Times New Roman"/>
                <w:sz w:val="24"/>
                <w:szCs w:val="24"/>
              </w:rPr>
              <w:br/>
              <w:t>Course Highlights: Family and Community Nursing, Healthcare Delivery Models, Nursing Health Assessment, Clinical and blood product Therapeutics, Biophysical Pathology, Psychosocial Pathology, Human Anatomy and Physiology.</w:t>
            </w:r>
            <w:r w:rsidRPr="000D007B">
              <w:rPr>
                <w:rFonts w:ascii="Times New Roman" w:hAnsi="Times New Roman" w:cs="Times New Roman"/>
                <w:sz w:val="24"/>
                <w:szCs w:val="24"/>
              </w:rPr>
              <w:br/>
            </w:r>
            <w:r w:rsidRPr="000D007B">
              <w:rPr>
                <w:rFonts w:ascii="Times New Roman" w:hAnsi="Times New Roman" w:cs="Times New Roman"/>
                <w:sz w:val="24"/>
                <w:szCs w:val="24"/>
              </w:rPr>
              <w:br/>
              <w:t>8/2003 Registered Nurse, State of WI</w:t>
            </w:r>
            <w:r w:rsidRPr="000D007B">
              <w:rPr>
                <w:rFonts w:ascii="Times New Roman" w:hAnsi="Times New Roman" w:cs="Times New Roman"/>
                <w:sz w:val="24"/>
                <w:szCs w:val="24"/>
              </w:rPr>
              <w:br/>
            </w:r>
            <w:r w:rsidRPr="000D007B">
              <w:rPr>
                <w:rFonts w:ascii="Times New Roman" w:hAnsi="Times New Roman" w:cs="Times New Roman"/>
                <w:sz w:val="24"/>
                <w:szCs w:val="24"/>
              </w:rPr>
              <w:br/>
            </w:r>
            <w:r w:rsidRPr="000D007B">
              <w:rPr>
                <w:rFonts w:ascii="Times New Roman" w:hAnsi="Times New Roman" w:cs="Times New Roman"/>
                <w:sz w:val="24"/>
                <w:szCs w:val="24"/>
              </w:rPr>
              <w:br/>
            </w:r>
            <w:r w:rsidRPr="000D007B">
              <w:rPr>
                <w:rFonts w:ascii="Times New Roman" w:hAnsi="Times New Roman" w:cs="Times New Roman"/>
                <w:sz w:val="24"/>
                <w:szCs w:val="24"/>
              </w:rPr>
              <w:br/>
              <w:t>Skills</w:t>
            </w:r>
            <w:r w:rsidRPr="000D007B">
              <w:rPr>
                <w:rFonts w:ascii="Times New Roman" w:hAnsi="Times New Roman" w:cs="Times New Roman"/>
                <w:sz w:val="24"/>
                <w:szCs w:val="24"/>
              </w:rPr>
              <w:br/>
            </w:r>
            <w:r w:rsidRPr="000D007B">
              <w:rPr>
                <w:rFonts w:ascii="Times New Roman" w:hAnsi="Times New Roman" w:cs="Times New Roman"/>
                <w:sz w:val="24"/>
                <w:szCs w:val="24"/>
              </w:rPr>
              <w:br/>
              <w:t>Case Management</w:t>
            </w:r>
            <w:r w:rsidRPr="000D007B">
              <w:rPr>
                <w:rFonts w:ascii="Times New Roman" w:hAnsi="Times New Roman" w:cs="Times New Roman"/>
                <w:sz w:val="24"/>
                <w:szCs w:val="24"/>
              </w:rPr>
              <w:br/>
              <w:t>Critical-Care Nursing</w:t>
            </w:r>
            <w:r w:rsidRPr="000D007B">
              <w:rPr>
                <w:rFonts w:ascii="Times New Roman" w:hAnsi="Times New Roman" w:cs="Times New Roman"/>
                <w:sz w:val="24"/>
                <w:szCs w:val="24"/>
              </w:rPr>
              <w:br/>
              <w:t>JCAHO Standards/</w:t>
            </w:r>
            <w:r w:rsidRPr="000D007B">
              <w:rPr>
                <w:rFonts w:ascii="Times New Roman" w:hAnsi="Times New Roman" w:cs="Times New Roman"/>
                <w:sz w:val="24"/>
                <w:szCs w:val="24"/>
              </w:rPr>
              <w:br/>
              <w:t>Compliance</w:t>
            </w:r>
            <w:r w:rsidRPr="000D007B">
              <w:rPr>
                <w:rFonts w:ascii="Times New Roman" w:hAnsi="Times New Roman" w:cs="Times New Roman"/>
                <w:sz w:val="24"/>
                <w:szCs w:val="24"/>
              </w:rPr>
              <w:br/>
            </w:r>
            <w:r w:rsidRPr="000D007B">
              <w:rPr>
                <w:rFonts w:ascii="Times New Roman" w:hAnsi="Times New Roman" w:cs="Times New Roman"/>
                <w:sz w:val="24"/>
                <w:szCs w:val="24"/>
              </w:rPr>
              <w:br/>
              <w:t>Medication Administration</w:t>
            </w:r>
            <w:r w:rsidRPr="000D007B">
              <w:rPr>
                <w:rFonts w:ascii="Times New Roman" w:hAnsi="Times New Roman" w:cs="Times New Roman"/>
                <w:sz w:val="24"/>
                <w:szCs w:val="24"/>
              </w:rPr>
              <w:br/>
              <w:t>Parent/Patient/Family Education</w:t>
            </w:r>
            <w:r w:rsidRPr="000D007B">
              <w:rPr>
                <w:rFonts w:ascii="Times New Roman" w:hAnsi="Times New Roman" w:cs="Times New Roman"/>
                <w:sz w:val="24"/>
                <w:szCs w:val="24"/>
              </w:rPr>
              <w:br/>
              <w:t>Patient Advocacy</w:t>
            </w:r>
            <w:r w:rsidRPr="000D007B">
              <w:rPr>
                <w:rFonts w:ascii="Times New Roman" w:hAnsi="Times New Roman" w:cs="Times New Roman"/>
                <w:sz w:val="24"/>
                <w:szCs w:val="24"/>
              </w:rPr>
              <w:br/>
            </w:r>
            <w:r w:rsidRPr="000D007B">
              <w:rPr>
                <w:rFonts w:ascii="Times New Roman" w:hAnsi="Times New Roman" w:cs="Times New Roman"/>
                <w:sz w:val="24"/>
                <w:szCs w:val="24"/>
              </w:rPr>
              <w:br/>
              <w:t>Patient Assessment</w:t>
            </w:r>
            <w:r w:rsidRPr="000D007B">
              <w:rPr>
                <w:rFonts w:ascii="Times New Roman" w:hAnsi="Times New Roman" w:cs="Times New Roman"/>
                <w:sz w:val="24"/>
                <w:szCs w:val="24"/>
              </w:rPr>
              <w:br/>
              <w:t>Medicare guidelines</w:t>
            </w:r>
            <w:r w:rsidRPr="000D007B">
              <w:rPr>
                <w:rFonts w:ascii="Times New Roman" w:hAnsi="Times New Roman" w:cs="Times New Roman"/>
                <w:sz w:val="24"/>
                <w:szCs w:val="24"/>
              </w:rPr>
              <w:br/>
              <w:t>Abdominal Transplant Nursing</w:t>
            </w:r>
            <w:r w:rsidRPr="000D007B">
              <w:rPr>
                <w:rFonts w:ascii="Times New Roman" w:hAnsi="Times New Roman" w:cs="Times New Roman"/>
                <w:sz w:val="24"/>
                <w:szCs w:val="24"/>
              </w:rPr>
              <w:br/>
              <w:t>Quality &amp;amp; Continuity of Care</w:t>
            </w:r>
            <w:r w:rsidRPr="000D007B">
              <w:rPr>
                <w:rFonts w:ascii="Times New Roman" w:hAnsi="Times New Roman" w:cs="Times New Roman"/>
                <w:sz w:val="24"/>
                <w:szCs w:val="24"/>
              </w:rPr>
              <w:br/>
              <w:t>Hospice/Palliative Nursing</w:t>
            </w:r>
            <w:r w:rsidRPr="000D007B">
              <w:rPr>
                <w:rFonts w:ascii="Times New Roman" w:hAnsi="Times New Roman" w:cs="Times New Roman"/>
                <w:sz w:val="24"/>
                <w:szCs w:val="24"/>
              </w:rPr>
              <w:br/>
            </w:r>
            <w:r w:rsidRPr="000D007B">
              <w:rPr>
                <w:rFonts w:ascii="Times New Roman" w:hAnsi="Times New Roman" w:cs="Times New Roman"/>
                <w:sz w:val="24"/>
                <w:szCs w:val="24"/>
              </w:rPr>
              <w:br/>
              <w:t>Additional Information</w:t>
            </w:r>
            <w:r w:rsidRPr="000D007B">
              <w:rPr>
                <w:rFonts w:ascii="Times New Roman" w:hAnsi="Times New Roman" w:cs="Times New Roman"/>
                <w:sz w:val="24"/>
                <w:szCs w:val="24"/>
              </w:rPr>
              <w:br/>
              <w:t xml:space="preserve">Known as a kind and compassionate patient advocate, caregiver and team player; believe in </w:t>
            </w:r>
            <w:r w:rsidRPr="000D007B">
              <w:rPr>
                <w:rFonts w:ascii="Times New Roman" w:hAnsi="Times New Roman" w:cs="Times New Roman"/>
                <w:sz w:val="24"/>
                <w:szCs w:val="24"/>
              </w:rPr>
              <w:lastRenderedPageBreak/>
              <w:t>empowering patients and families by delivering health education and nursing care that enhances wellness and quality of life.</w:t>
            </w:r>
            <w:r w:rsidRPr="000D007B">
              <w:rPr>
                <w:rFonts w:ascii="Times New Roman" w:hAnsi="Times New Roman" w:cs="Times New Roman"/>
                <w:sz w:val="24"/>
                <w:szCs w:val="24"/>
              </w:rPr>
              <w:br/>
            </w:r>
            <w:r w:rsidRPr="000D007B">
              <w:rPr>
                <w:rFonts w:ascii="Times New Roman" w:hAnsi="Times New Roman" w:cs="Times New Roman"/>
                <w:sz w:val="24"/>
                <w:szCs w:val="24"/>
              </w:rPr>
              <w:br/>
              <w:t>References available by request.</w:t>
            </w:r>
          </w:p>
        </w:tc>
      </w:tr>
    </w:tbl>
    <w:p w:rsidR="003375DA" w:rsidRPr="000D007B" w:rsidRDefault="000D007B" w:rsidP="000D007B">
      <w:pPr>
        <w:pStyle w:val="NoSpacing"/>
        <w:rPr>
          <w:rFonts w:ascii="Times New Roman" w:hAnsi="Times New Roman" w:cs="Times New Roman"/>
          <w:sz w:val="24"/>
          <w:szCs w:val="24"/>
        </w:rPr>
      </w:pPr>
    </w:p>
    <w:sectPr w:rsidR="003375DA" w:rsidRPr="000D007B" w:rsidSect="00EA02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07B"/>
    <w:rsid w:val="000D007B"/>
    <w:rsid w:val="00563AA8"/>
    <w:rsid w:val="00EA02B3"/>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B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07B"/>
    <w:pPr>
      <w:spacing w:after="0" w:line="240" w:lineRule="auto"/>
    </w:pPr>
  </w:style>
</w:styles>
</file>

<file path=word/webSettings.xml><?xml version="1.0" encoding="utf-8"?>
<w:webSettings xmlns:r="http://schemas.openxmlformats.org/officeDocument/2006/relationships" xmlns:w="http://schemas.openxmlformats.org/wordprocessingml/2006/main">
  <w:divs>
    <w:div w:id="990251453">
      <w:bodyDiv w:val="1"/>
      <w:marLeft w:val="0"/>
      <w:marRight w:val="0"/>
      <w:marTop w:val="0"/>
      <w:marBottom w:val="0"/>
      <w:divBdr>
        <w:top w:val="none" w:sz="0" w:space="0" w:color="auto"/>
        <w:left w:val="none" w:sz="0" w:space="0" w:color="auto"/>
        <w:bottom w:val="none" w:sz="0" w:space="0" w:color="auto"/>
        <w:right w:val="none" w:sz="0" w:space="0" w:color="auto"/>
      </w:divBdr>
      <w:divsChild>
        <w:div w:id="141315534">
          <w:marLeft w:val="45"/>
          <w:marRight w:val="45"/>
          <w:marTop w:val="45"/>
          <w:marBottom w:val="45"/>
          <w:divBdr>
            <w:top w:val="single" w:sz="6" w:space="3" w:color="000000"/>
            <w:left w:val="single" w:sz="6" w:space="3" w:color="000000"/>
            <w:bottom w:val="single" w:sz="6" w:space="3" w:color="000000"/>
            <w:right w:val="single" w:sz="6" w:space="3" w:color="000000"/>
          </w:divBdr>
        </w:div>
        <w:div w:id="43453498">
          <w:marLeft w:val="45"/>
          <w:marRight w:val="45"/>
          <w:marTop w:val="45"/>
          <w:marBottom w:val="45"/>
          <w:divBdr>
            <w:top w:val="single" w:sz="6" w:space="3" w:color="000000"/>
            <w:left w:val="single" w:sz="6" w:space="3" w:color="000000"/>
            <w:bottom w:val="single" w:sz="6" w:space="3" w:color="000000"/>
            <w:right w:val="single" w:sz="6" w:space="3" w:color="000000"/>
          </w:divBdr>
        </w:div>
        <w:div w:id="541093696">
          <w:marLeft w:val="45"/>
          <w:marRight w:val="45"/>
          <w:marTop w:val="45"/>
          <w:marBottom w:val="45"/>
          <w:divBdr>
            <w:top w:val="single" w:sz="6" w:space="3" w:color="000000"/>
            <w:left w:val="single" w:sz="6" w:space="3" w:color="000000"/>
            <w:bottom w:val="single" w:sz="6" w:space="3" w:color="000000"/>
            <w:right w:val="single" w:sz="6" w:space="3" w:color="000000"/>
          </w:divBdr>
        </w:div>
        <w:div w:id="430511641">
          <w:marLeft w:val="45"/>
          <w:marRight w:val="45"/>
          <w:marTop w:val="45"/>
          <w:marBottom w:val="45"/>
          <w:divBdr>
            <w:top w:val="single" w:sz="6" w:space="3" w:color="000000"/>
            <w:left w:val="single" w:sz="6" w:space="3" w:color="000000"/>
            <w:bottom w:val="single" w:sz="6" w:space="3" w:color="000000"/>
            <w:right w:val="single" w:sz="6" w:space="3" w:color="000000"/>
          </w:divBdr>
        </w:div>
        <w:div w:id="1445803770">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2020-01-14T05:22:00Z</dcterms:created>
  <dcterms:modified xsi:type="dcterms:W3CDTF">2020-01-14T05:29:00Z</dcterms:modified>
</cp:coreProperties>
</file>