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DA" w:rsidRPr="00F272DA" w:rsidRDefault="00F272DA" w:rsidP="00F272D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72DA">
        <w:rPr>
          <w:rFonts w:ascii="Times New Roman" w:hAnsi="Times New Roman" w:cs="Times New Roman"/>
          <w:sz w:val="24"/>
          <w:szCs w:val="24"/>
        </w:rPr>
        <w:t>RN | Registered Nurse | Divisional Float Pool | Full Time</w:t>
      </w:r>
    </w:p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DA" w:rsidRPr="00F272DA" w:rsidRDefault="00F272DA" w:rsidP="00F272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72D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Taylor Peek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taylorpeek712@gmail.com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US-IL-Aviston-62216 ()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1/11/2020 9:16:34 AM</w:t>
            </w:r>
          </w:p>
        </w:tc>
      </w:tr>
    </w:tbl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DA" w:rsidRPr="00F272DA" w:rsidRDefault="00F272DA" w:rsidP="00F272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72DA">
        <w:rPr>
          <w:rFonts w:ascii="Times New Roman" w:hAnsi="Times New Roman" w:cs="Times New Roman"/>
          <w:sz w:val="24"/>
          <w:szCs w:val="24"/>
        </w:rPr>
        <w:t> Work History</w:t>
      </w:r>
    </w:p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32"/>
        <w:gridCol w:w="3004"/>
      </w:tblGrid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Saint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03/14/2019 - Present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PRN Emergency Room RN</w:t>
            </w:r>
          </w:p>
        </w:tc>
      </w:tr>
      <w:tr w:rsidR="00F272DA" w:rsidRPr="00F272DA" w:rsidTr="00F272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Fusion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10/14/2018 - 08/14/2019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Emergency Room Travel RN</w:t>
            </w:r>
          </w:p>
        </w:tc>
      </w:tr>
      <w:tr w:rsidR="00F272DA" w:rsidRPr="00F272DA" w:rsidTr="00F272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Saint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07/14/2016 - 10/14/2018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Full Time Emergency Room RN</w:t>
            </w:r>
          </w:p>
        </w:tc>
      </w:tr>
      <w:tr w:rsidR="00F272DA" w:rsidRPr="00F272DA" w:rsidTr="00F272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MacJenna's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12/14/2013 - 04/14/2016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Cook and server</w:t>
            </w:r>
          </w:p>
        </w:tc>
      </w:tr>
      <w:tr w:rsidR="00F272DA" w:rsidRPr="00F272DA" w:rsidTr="00F272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VNA-tip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10/14/2012 - 11/14/2013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Certified Nurse Assistant</w:t>
            </w:r>
          </w:p>
        </w:tc>
      </w:tr>
      <w:tr w:rsidR="00F272DA" w:rsidRPr="00F272DA" w:rsidTr="00F272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Carlyle Health Care Carlyle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06/14/2012 - 10/14/2012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Certified Nurse Assistant</w:t>
            </w:r>
          </w:p>
        </w:tc>
      </w:tr>
      <w:tr w:rsidR="00F272DA" w:rsidRPr="00F272DA" w:rsidTr="00F272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DA" w:rsidRPr="00F272DA" w:rsidRDefault="00F272DA" w:rsidP="00F272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72DA">
        <w:rPr>
          <w:rFonts w:ascii="Times New Roman" w:hAnsi="Times New Roman" w:cs="Times New Roman"/>
          <w:sz w:val="24"/>
          <w:szCs w:val="24"/>
        </w:rPr>
        <w:t> Education</w:t>
      </w:r>
    </w:p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4193"/>
        <w:gridCol w:w="1660"/>
        <w:gridCol w:w="6"/>
      </w:tblGrid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Goldfarb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Kaskaskia College Centralia, IL; Goldfarb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DA" w:rsidRPr="00F272DA" w:rsidRDefault="00F272DA" w:rsidP="00F272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72D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272D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272D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79"/>
        <w:gridCol w:w="1715"/>
        <w:gridCol w:w="694"/>
      </w:tblGrid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 PRN Emergency room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DA" w:rsidRPr="00F272DA" w:rsidRDefault="00F272DA" w:rsidP="00F272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72DA">
        <w:rPr>
          <w:rFonts w:ascii="Times New Roman" w:hAnsi="Times New Roman" w:cs="Times New Roman"/>
          <w:sz w:val="24"/>
          <w:szCs w:val="24"/>
        </w:rPr>
        <w:t> Desired Position</w:t>
      </w:r>
    </w:p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272DA" w:rsidRPr="00F272DA" w:rsidTr="00F272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DA" w:rsidRPr="00F272DA" w:rsidTr="00F272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DA" w:rsidRPr="00F272DA" w:rsidRDefault="00F272DA" w:rsidP="00F272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72DA">
        <w:rPr>
          <w:rFonts w:ascii="Times New Roman" w:hAnsi="Times New Roman" w:cs="Times New Roman"/>
          <w:sz w:val="24"/>
          <w:szCs w:val="24"/>
        </w:rPr>
        <w:t> Resume</w:t>
      </w:r>
    </w:p>
    <w:p w:rsidR="00F272DA" w:rsidRPr="00F272DA" w:rsidRDefault="00F272DA" w:rsidP="00F2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2"/>
      </w:tblGrid>
      <w:tr w:rsidR="00F272DA" w:rsidRPr="00F272DA" w:rsidTr="00F272DA">
        <w:tc>
          <w:tcPr>
            <w:tcW w:w="0" w:type="auto"/>
            <w:shd w:val="clear" w:color="auto" w:fill="FFFFFF"/>
            <w:vAlign w:val="center"/>
            <w:hideMark/>
          </w:tcPr>
          <w:p w:rsidR="00F272DA" w:rsidRPr="00F272DA" w:rsidRDefault="00F272DA" w:rsidP="00F27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Taylor Peek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102 South Meadow Street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Aviston</w:t>
            </w:r>
            <w:proofErr w:type="spellEnd"/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, IL 62216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618-978-9794 taylorpeek712@gmail.com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Objective: Desire a registered nurse position for a fresh and excited nurse to utilizing safe and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high quality care to patients while gaining experience.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Education: BSN- Goldfarb School of Nursing, St. Louis, MO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Graduated April 2016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Prerequisite classes for Nursing School- Kaskaskia College Centralia, IL May 2014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 Elective at Goldfarb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Start"/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6/12- 10/12 Certified Nurse Assistant at Carlyle Health Care Carlyle, IL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10/12- 11/13 Certified Nurse Assistant at VNA-tip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Provided private duty Certified Nurse Assistant care to patients in a home setting.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12/13-04/16 </w:t>
            </w:r>
            <w:proofErr w:type="spellStart"/>
            <w:r w:rsidRPr="00F272DA">
              <w:rPr>
                <w:rFonts w:ascii="Times New Roman" w:hAnsi="Times New Roman" w:cs="Times New Roman"/>
                <w:sz w:val="24"/>
                <w:szCs w:val="24"/>
              </w:rPr>
              <w:t>MacJenna's</w:t>
            </w:r>
            <w:proofErr w:type="spellEnd"/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Cook and server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07/16- Saint Louis University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10/18 Emergency room registered Nurse at Saint Louis University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10/18- Fusion Medical Staffing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8/19 Emergency room travel registered nurse at Liberty, MO and Danville, IL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3/19- Saint Louis University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Current PRN Emergency room registered Nurse at Saint Louis University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Certifications: Registered Nurse in MO and IL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ACLS Certified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National Incident Management System (NIMS) Certified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Certificated Nurse Assistant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BLS Certified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PALS Certified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ENPC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CPI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Service: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06/15 Message and a Meal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Provided and served meals and health screenings to the homeless of St Louis city.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4/13-7/13 Home Care</w:t>
            </w:r>
            <w:r w:rsidRPr="00F272DA">
              <w:rPr>
                <w:rFonts w:ascii="Times New Roman" w:hAnsi="Times New Roman" w:cs="Times New Roman"/>
                <w:sz w:val="24"/>
                <w:szCs w:val="24"/>
              </w:rPr>
              <w:br/>
              <w:t>Provided services to individual's living with Parkinson's disease.</w:t>
            </w:r>
          </w:p>
        </w:tc>
      </w:tr>
    </w:tbl>
    <w:p w:rsidR="008E0DEC" w:rsidRPr="00F272DA" w:rsidRDefault="008E0DEC">
      <w:pPr>
        <w:rPr>
          <w:rFonts w:ascii="Times New Roman" w:hAnsi="Times New Roman" w:cs="Times New Roman"/>
          <w:sz w:val="24"/>
          <w:szCs w:val="24"/>
        </w:rPr>
      </w:pPr>
    </w:p>
    <w:sectPr w:rsidR="008E0DEC" w:rsidRPr="00F272DA" w:rsidSect="008E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2DA"/>
    <w:rsid w:val="008E0DEC"/>
    <w:rsid w:val="00F2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EC"/>
  </w:style>
  <w:style w:type="paragraph" w:styleId="Heading2">
    <w:name w:val="heading 2"/>
    <w:basedOn w:val="Normal"/>
    <w:link w:val="Heading2Char"/>
    <w:uiPriority w:val="9"/>
    <w:qFormat/>
    <w:rsid w:val="00F27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72D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3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463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62145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92087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61500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70430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2020-01-15T06:20:00Z</dcterms:created>
  <dcterms:modified xsi:type="dcterms:W3CDTF">2020-01-15T06:20:00Z</dcterms:modified>
</cp:coreProperties>
</file>