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F7" w:rsidRPr="006C0FF7" w:rsidRDefault="006C0FF7" w:rsidP="006C0FF7">
      <w:pPr>
        <w:shd w:val="clear" w:color="auto" w:fill="FFFFFF"/>
        <w:spacing w:before="150" w:after="150" w:line="240" w:lineRule="auto"/>
        <w:jc w:val="center"/>
        <w:outlineLvl w:val="1"/>
        <w:rPr>
          <w:rFonts w:ascii="Times New Roman" w:hAnsi="Times New Roman" w:cs="Times New Roman"/>
          <w:sz w:val="24"/>
          <w:szCs w:val="24"/>
        </w:rPr>
      </w:pPr>
      <w:r w:rsidRPr="006C0FF7">
        <w:rPr>
          <w:rFonts w:ascii="Times New Roman" w:hAnsi="Times New Roman" w:cs="Times New Roman"/>
          <w:sz w:val="24"/>
          <w:szCs w:val="24"/>
        </w:rPr>
        <w:t>Registered Nurse</w:t>
      </w:r>
    </w:p>
    <w:p w:rsidR="006C0FF7" w:rsidRPr="006C0FF7" w:rsidRDefault="006C0FF7" w:rsidP="006C0FF7">
      <w:pPr>
        <w:spacing w:after="0" w:line="240" w:lineRule="auto"/>
        <w:rPr>
          <w:rFonts w:ascii="Times New Roman" w:hAnsi="Times New Roman" w:cs="Times New Roman"/>
          <w:sz w:val="24"/>
          <w:szCs w:val="24"/>
        </w:rPr>
      </w:pPr>
    </w:p>
    <w:p w:rsidR="006C0FF7" w:rsidRPr="006C0FF7" w:rsidRDefault="006C0FF7" w:rsidP="006C0FF7">
      <w:pPr>
        <w:shd w:val="clear" w:color="auto" w:fill="FFFFFF"/>
        <w:spacing w:after="45" w:line="240" w:lineRule="auto"/>
        <w:rPr>
          <w:rFonts w:ascii="Times New Roman" w:hAnsi="Times New Roman" w:cs="Times New Roman"/>
          <w:sz w:val="24"/>
          <w:szCs w:val="24"/>
        </w:rPr>
      </w:pPr>
      <w:r w:rsidRPr="006C0FF7">
        <w:rPr>
          <w:rFonts w:ascii="Times New Roman" w:hAnsi="Times New Roman" w:cs="Times New Roman"/>
          <w:sz w:val="24"/>
          <w:szCs w:val="24"/>
        </w:rPr>
        <w:t> Personal Information</w:t>
      </w:r>
    </w:p>
    <w:p w:rsidR="006C0FF7" w:rsidRPr="006C0FF7" w:rsidRDefault="006C0FF7" w:rsidP="006C0FF7">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Kimberly Garza</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+1 (682) 808-8615</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kimberly.garza1985@gmail.com</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US-TX-Arlington-76013 (USC)</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10/14/2019 7:25:35 PM</w:t>
            </w:r>
          </w:p>
        </w:tc>
      </w:tr>
    </w:tbl>
    <w:p w:rsidR="006C0FF7" w:rsidRPr="006C0FF7" w:rsidRDefault="006C0FF7" w:rsidP="006C0FF7">
      <w:pPr>
        <w:spacing w:after="0" w:line="240" w:lineRule="auto"/>
        <w:rPr>
          <w:rFonts w:ascii="Times New Roman" w:hAnsi="Times New Roman" w:cs="Times New Roman"/>
          <w:sz w:val="24"/>
          <w:szCs w:val="24"/>
        </w:rPr>
      </w:pPr>
    </w:p>
    <w:p w:rsidR="006C0FF7" w:rsidRPr="006C0FF7" w:rsidRDefault="006C0FF7" w:rsidP="006C0FF7">
      <w:pPr>
        <w:shd w:val="clear" w:color="auto" w:fill="FFFFFF"/>
        <w:spacing w:after="45" w:line="240" w:lineRule="auto"/>
        <w:rPr>
          <w:rFonts w:ascii="Times New Roman" w:hAnsi="Times New Roman" w:cs="Times New Roman"/>
          <w:sz w:val="24"/>
          <w:szCs w:val="24"/>
        </w:rPr>
      </w:pPr>
      <w:r w:rsidRPr="006C0FF7">
        <w:rPr>
          <w:rFonts w:ascii="Times New Roman" w:hAnsi="Times New Roman" w:cs="Times New Roman"/>
          <w:sz w:val="24"/>
          <w:szCs w:val="24"/>
        </w:rPr>
        <w:t> Work History</w:t>
      </w:r>
    </w:p>
    <w:p w:rsidR="006C0FF7" w:rsidRPr="006C0FF7" w:rsidRDefault="006C0FF7" w:rsidP="006C0FF7">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044"/>
        <w:gridCol w:w="2492"/>
      </w:tblGrid>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Parkland Hospital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jc w:val="right"/>
              <w:rPr>
                <w:rFonts w:ascii="Times New Roman" w:hAnsi="Times New Roman" w:cs="Times New Roman"/>
                <w:sz w:val="24"/>
                <w:szCs w:val="24"/>
              </w:rPr>
            </w:pPr>
            <w:r w:rsidRPr="006C0FF7">
              <w:rPr>
                <w:rFonts w:ascii="Times New Roman" w:hAnsi="Times New Roman" w:cs="Times New Roman"/>
                <w:sz w:val="24"/>
                <w:szCs w:val="24"/>
              </w:rPr>
              <w:t>02/14/2017 - Present</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Emergency Room Registered Nurse</w:t>
            </w:r>
          </w:p>
        </w:tc>
      </w:tr>
      <w:tr w:rsidR="006C0FF7" w:rsidRPr="006C0FF7" w:rsidTr="006C0FF7">
        <w:tc>
          <w:tcPr>
            <w:tcW w:w="0" w:type="auto"/>
            <w:gridSpan w:val="3"/>
            <w:shd w:val="clear" w:color="auto" w:fill="FFFFFF"/>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pict>
                <v:rect id="_x0000_i1025" style="width:0;height:0" o:hralign="center" o:hrstd="t" o:hr="t" fillcolor="#a0a0a0" stroked="f"/>
              </w:pict>
            </w:r>
          </w:p>
        </w:tc>
      </w:tr>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  Arlington Memorial Hospital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jc w:val="right"/>
              <w:rPr>
                <w:rFonts w:ascii="Times New Roman" w:hAnsi="Times New Roman" w:cs="Times New Roman"/>
                <w:sz w:val="24"/>
                <w:szCs w:val="24"/>
              </w:rPr>
            </w:pPr>
            <w:r w:rsidRPr="006C0FF7">
              <w:rPr>
                <w:rFonts w:ascii="Times New Roman" w:hAnsi="Times New Roman" w:cs="Times New Roman"/>
                <w:sz w:val="24"/>
                <w:szCs w:val="24"/>
              </w:rPr>
              <w:t>06/14/2015 - 01/14/2016</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  Patient Care Technician</w:t>
            </w:r>
          </w:p>
        </w:tc>
      </w:tr>
      <w:tr w:rsidR="006C0FF7" w:rsidRPr="006C0FF7" w:rsidTr="006C0FF7">
        <w:tc>
          <w:tcPr>
            <w:tcW w:w="0" w:type="auto"/>
            <w:gridSpan w:val="3"/>
            <w:shd w:val="clear" w:color="auto" w:fill="FFFFFF"/>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pict>
                <v:rect id="_x0000_i1026" style="width:0;height:0" o:hralign="center" o:hrstd="t" o:hr="t" fillcolor="#a0a0a0" stroked="f"/>
              </w:pict>
            </w:r>
          </w:p>
        </w:tc>
      </w:tr>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  Day Resource Center for the Homeless</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jc w:val="right"/>
              <w:rPr>
                <w:rFonts w:ascii="Times New Roman" w:hAnsi="Times New Roman" w:cs="Times New Roman"/>
                <w:sz w:val="24"/>
                <w:szCs w:val="24"/>
              </w:rPr>
            </w:pPr>
            <w:r w:rsidRPr="006C0FF7">
              <w:rPr>
                <w:rFonts w:ascii="Times New Roman" w:hAnsi="Times New Roman" w:cs="Times New Roman"/>
                <w:sz w:val="24"/>
                <w:szCs w:val="24"/>
              </w:rPr>
              <w:t>07/14/2013 - 07/14/2014</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t>  VISTA</w:t>
            </w:r>
          </w:p>
        </w:tc>
      </w:tr>
      <w:tr w:rsidR="006C0FF7" w:rsidRPr="006C0FF7" w:rsidTr="006C0FF7">
        <w:tc>
          <w:tcPr>
            <w:tcW w:w="0" w:type="auto"/>
            <w:gridSpan w:val="3"/>
            <w:shd w:val="clear" w:color="auto" w:fill="FFFFFF"/>
            <w:tcMar>
              <w:top w:w="0" w:type="dxa"/>
              <w:left w:w="0" w:type="dxa"/>
              <w:bottom w:w="0" w:type="dxa"/>
              <w:right w:w="0" w:type="dxa"/>
            </w:tcMar>
            <w:vAlign w:val="center"/>
            <w:hideMark/>
          </w:tcPr>
          <w:p w:rsidR="006C0FF7" w:rsidRPr="006C0FF7" w:rsidRDefault="006C0FF7" w:rsidP="006C0FF7">
            <w:pPr>
              <w:spacing w:before="300" w:after="300" w:line="240" w:lineRule="auto"/>
              <w:rPr>
                <w:rFonts w:ascii="Times New Roman" w:hAnsi="Times New Roman" w:cs="Times New Roman"/>
                <w:sz w:val="24"/>
                <w:szCs w:val="24"/>
              </w:rPr>
            </w:pPr>
            <w:r w:rsidRPr="006C0FF7">
              <w:rPr>
                <w:rFonts w:ascii="Times New Roman" w:hAnsi="Times New Roman" w:cs="Times New Roman"/>
                <w:sz w:val="24"/>
                <w:szCs w:val="24"/>
              </w:rPr>
              <w:pict>
                <v:rect id="_x0000_i1027" style="width:0;height:0" o:hralign="center" o:hrstd="t" o:hr="t" fillcolor="#a0a0a0" stroked="f"/>
              </w:pict>
            </w:r>
          </w:p>
        </w:tc>
      </w:tr>
    </w:tbl>
    <w:p w:rsidR="006C0FF7" w:rsidRPr="006C0FF7" w:rsidRDefault="006C0FF7" w:rsidP="006C0FF7">
      <w:pPr>
        <w:spacing w:after="0" w:line="240" w:lineRule="auto"/>
        <w:rPr>
          <w:rFonts w:ascii="Times New Roman" w:hAnsi="Times New Roman" w:cs="Times New Roman"/>
          <w:sz w:val="24"/>
          <w:szCs w:val="24"/>
        </w:rPr>
      </w:pPr>
    </w:p>
    <w:p w:rsidR="006C0FF7" w:rsidRPr="006C0FF7" w:rsidRDefault="006C0FF7" w:rsidP="006C0FF7">
      <w:pPr>
        <w:shd w:val="clear" w:color="auto" w:fill="FFFFFF"/>
        <w:spacing w:after="45" w:line="240" w:lineRule="auto"/>
        <w:rPr>
          <w:rFonts w:ascii="Times New Roman" w:hAnsi="Times New Roman" w:cs="Times New Roman"/>
          <w:sz w:val="24"/>
          <w:szCs w:val="24"/>
        </w:rPr>
      </w:pPr>
      <w:r w:rsidRPr="006C0FF7">
        <w:rPr>
          <w:rFonts w:ascii="Times New Roman" w:hAnsi="Times New Roman" w:cs="Times New Roman"/>
          <w:sz w:val="24"/>
          <w:szCs w:val="24"/>
        </w:rPr>
        <w:t> Education</w:t>
      </w:r>
    </w:p>
    <w:p w:rsidR="006C0FF7" w:rsidRPr="006C0FF7" w:rsidRDefault="006C0FF7" w:rsidP="006C0FF7">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999"/>
        <w:gridCol w:w="1483"/>
        <w:gridCol w:w="6"/>
      </w:tblGrid>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University of Texas Arlington, TX BLS, ACLS, ENPC</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Bachelor's Degree</w:t>
            </w:r>
          </w:p>
        </w:tc>
      </w:tr>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CLINICAL TRAINING Arlington Memorial Hospital, Arlington; USMD Hospital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None</w:t>
            </w:r>
          </w:p>
        </w:tc>
      </w:tr>
    </w:tbl>
    <w:p w:rsidR="006C0FF7" w:rsidRPr="006C0FF7" w:rsidRDefault="006C0FF7" w:rsidP="006C0FF7">
      <w:pPr>
        <w:spacing w:after="0" w:line="240" w:lineRule="auto"/>
        <w:rPr>
          <w:rFonts w:ascii="Times New Roman" w:hAnsi="Times New Roman" w:cs="Times New Roman"/>
          <w:sz w:val="24"/>
          <w:szCs w:val="24"/>
        </w:rPr>
      </w:pPr>
    </w:p>
    <w:p w:rsidR="006C0FF7" w:rsidRPr="006C0FF7" w:rsidRDefault="006C0FF7" w:rsidP="006C0FF7">
      <w:pPr>
        <w:shd w:val="clear" w:color="auto" w:fill="FFFFFF"/>
        <w:spacing w:after="45" w:line="240" w:lineRule="auto"/>
        <w:rPr>
          <w:rFonts w:ascii="Times New Roman" w:hAnsi="Times New Roman" w:cs="Times New Roman"/>
          <w:sz w:val="24"/>
          <w:szCs w:val="24"/>
        </w:rPr>
      </w:pPr>
      <w:r w:rsidRPr="006C0FF7">
        <w:rPr>
          <w:rFonts w:ascii="Times New Roman" w:hAnsi="Times New Roman" w:cs="Times New Roman"/>
          <w:sz w:val="24"/>
          <w:szCs w:val="24"/>
        </w:rPr>
        <w:t xml:space="preserve"> Additional Skills </w:t>
      </w:r>
      <w:proofErr w:type="gramStart"/>
      <w:r w:rsidRPr="006C0FF7">
        <w:rPr>
          <w:rFonts w:ascii="Times New Roman" w:hAnsi="Times New Roman" w:cs="Times New Roman"/>
          <w:sz w:val="24"/>
          <w:szCs w:val="24"/>
        </w:rPr>
        <w:t>And</w:t>
      </w:r>
      <w:proofErr w:type="gramEnd"/>
      <w:r w:rsidRPr="006C0FF7">
        <w:rPr>
          <w:rFonts w:ascii="Times New Roman" w:hAnsi="Times New Roman" w:cs="Times New Roman"/>
          <w:sz w:val="24"/>
          <w:szCs w:val="24"/>
        </w:rPr>
        <w:t xml:space="preserve"> Qualifications</w:t>
      </w:r>
    </w:p>
    <w:p w:rsidR="006C0FF7" w:rsidRPr="006C0FF7" w:rsidRDefault="006C0FF7" w:rsidP="006C0FF7">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0 per </w:t>
            </w: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No</w:t>
            </w:r>
          </w:p>
        </w:tc>
        <w:tc>
          <w:tcPr>
            <w:tcW w:w="0" w:type="auto"/>
            <w:shd w:val="clear" w:color="auto" w:fill="98AFC7"/>
            <w:vAlign w:val="center"/>
            <w:hideMark/>
          </w:tcPr>
          <w:p w:rsidR="006C0FF7" w:rsidRPr="006C0FF7" w:rsidRDefault="006C0FF7" w:rsidP="006C0FF7">
            <w:pPr>
              <w:spacing w:after="0" w:line="240" w:lineRule="auto"/>
              <w:rPr>
                <w:rFonts w:ascii="Times New Roman" w:hAnsi="Times New Roman" w:cs="Times New Roman"/>
                <w:sz w:val="24"/>
                <w:szCs w:val="24"/>
              </w:rPr>
            </w:pPr>
          </w:p>
        </w:tc>
        <w:tc>
          <w:tcPr>
            <w:tcW w:w="0" w:type="auto"/>
            <w:shd w:val="clear" w:color="auto" w:fill="98AFC7"/>
            <w:vAlign w:val="center"/>
            <w:hideMark/>
          </w:tcPr>
          <w:p w:rsidR="006C0FF7" w:rsidRPr="006C0FF7" w:rsidRDefault="006C0FF7" w:rsidP="006C0FF7">
            <w:pPr>
              <w:spacing w:after="0" w:line="240" w:lineRule="auto"/>
              <w:rPr>
                <w:rFonts w:ascii="Times New Roman" w:hAnsi="Times New Roman" w:cs="Times New Roman"/>
                <w:sz w:val="24"/>
                <w:szCs w:val="24"/>
              </w:rPr>
            </w:pPr>
          </w:p>
        </w:tc>
      </w:tr>
    </w:tbl>
    <w:p w:rsidR="006C0FF7" w:rsidRPr="006C0FF7" w:rsidRDefault="006C0FF7" w:rsidP="006C0FF7">
      <w:pPr>
        <w:spacing w:after="0" w:line="240" w:lineRule="auto"/>
        <w:rPr>
          <w:rFonts w:ascii="Times New Roman" w:hAnsi="Times New Roman" w:cs="Times New Roman"/>
          <w:sz w:val="24"/>
          <w:szCs w:val="24"/>
        </w:rPr>
      </w:pPr>
    </w:p>
    <w:p w:rsidR="006C0FF7" w:rsidRPr="006C0FF7" w:rsidRDefault="006C0FF7" w:rsidP="006C0FF7">
      <w:pPr>
        <w:shd w:val="clear" w:color="auto" w:fill="FFFFFF"/>
        <w:spacing w:after="45" w:line="240" w:lineRule="auto"/>
        <w:rPr>
          <w:rFonts w:ascii="Times New Roman" w:hAnsi="Times New Roman" w:cs="Times New Roman"/>
          <w:sz w:val="24"/>
          <w:szCs w:val="24"/>
        </w:rPr>
      </w:pPr>
      <w:r w:rsidRPr="006C0FF7">
        <w:rPr>
          <w:rFonts w:ascii="Times New Roman" w:hAnsi="Times New Roman" w:cs="Times New Roman"/>
          <w:sz w:val="24"/>
          <w:szCs w:val="24"/>
        </w:rPr>
        <w:t> Desired Position</w:t>
      </w:r>
    </w:p>
    <w:p w:rsidR="006C0FF7" w:rsidRPr="006C0FF7" w:rsidRDefault="006C0FF7" w:rsidP="006C0FF7">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6C0FF7" w:rsidRPr="006C0FF7" w:rsidTr="006C0FF7">
        <w:tc>
          <w:tcPr>
            <w:tcW w:w="1000" w:type="pct"/>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p>
        </w:tc>
      </w:tr>
      <w:tr w:rsidR="006C0FF7" w:rsidRPr="006C0FF7" w:rsidTr="006C0FF7">
        <w:tc>
          <w:tcPr>
            <w:tcW w:w="0" w:type="auto"/>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No</w:t>
            </w:r>
          </w:p>
        </w:tc>
        <w:tc>
          <w:tcPr>
            <w:tcW w:w="0" w:type="auto"/>
            <w:shd w:val="clear" w:color="auto" w:fill="98AFC7"/>
            <w:vAlign w:val="center"/>
            <w:hideMark/>
          </w:tcPr>
          <w:p w:rsidR="006C0FF7" w:rsidRPr="006C0FF7" w:rsidRDefault="006C0FF7" w:rsidP="006C0FF7">
            <w:pPr>
              <w:spacing w:after="0" w:line="240" w:lineRule="auto"/>
              <w:rPr>
                <w:rFonts w:ascii="Times New Roman" w:hAnsi="Times New Roman" w:cs="Times New Roman"/>
                <w:sz w:val="24"/>
                <w:szCs w:val="24"/>
              </w:rPr>
            </w:pPr>
          </w:p>
        </w:tc>
      </w:tr>
    </w:tbl>
    <w:p w:rsidR="006C0FF7" w:rsidRPr="006C0FF7" w:rsidRDefault="006C0FF7" w:rsidP="006C0FF7">
      <w:pPr>
        <w:spacing w:after="0" w:line="240" w:lineRule="auto"/>
        <w:rPr>
          <w:rFonts w:ascii="Times New Roman" w:hAnsi="Times New Roman" w:cs="Times New Roman"/>
          <w:sz w:val="24"/>
          <w:szCs w:val="24"/>
        </w:rPr>
      </w:pPr>
    </w:p>
    <w:p w:rsidR="006C0FF7" w:rsidRPr="006C0FF7" w:rsidRDefault="006C0FF7" w:rsidP="006C0FF7">
      <w:pPr>
        <w:shd w:val="clear" w:color="auto" w:fill="FFFFFF"/>
        <w:spacing w:after="45" w:line="240" w:lineRule="auto"/>
        <w:rPr>
          <w:rFonts w:ascii="Times New Roman" w:hAnsi="Times New Roman" w:cs="Times New Roman"/>
          <w:sz w:val="24"/>
          <w:szCs w:val="24"/>
        </w:rPr>
      </w:pPr>
      <w:r w:rsidRPr="006C0FF7">
        <w:rPr>
          <w:rFonts w:ascii="Times New Roman" w:hAnsi="Times New Roman" w:cs="Times New Roman"/>
          <w:sz w:val="24"/>
          <w:szCs w:val="24"/>
        </w:rPr>
        <w:t> Resume</w:t>
      </w:r>
    </w:p>
    <w:p w:rsidR="006C0FF7" w:rsidRPr="006C0FF7" w:rsidRDefault="006C0FF7" w:rsidP="006C0FF7">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6C0FF7" w:rsidRPr="006C0FF7" w:rsidTr="006C0FF7">
        <w:tc>
          <w:tcPr>
            <w:tcW w:w="0" w:type="auto"/>
            <w:shd w:val="clear" w:color="auto" w:fill="FFFFFF"/>
            <w:vAlign w:val="center"/>
            <w:hideMark/>
          </w:tcPr>
          <w:p w:rsidR="006C0FF7" w:rsidRPr="006C0FF7" w:rsidRDefault="006C0FF7" w:rsidP="006C0FF7">
            <w:pPr>
              <w:spacing w:after="0" w:line="240" w:lineRule="auto"/>
              <w:rPr>
                <w:rFonts w:ascii="Times New Roman" w:hAnsi="Times New Roman" w:cs="Times New Roman"/>
                <w:sz w:val="24"/>
                <w:szCs w:val="24"/>
              </w:rPr>
            </w:pPr>
            <w:r w:rsidRPr="006C0FF7">
              <w:rPr>
                <w:rFonts w:ascii="Times New Roman" w:hAnsi="Times New Roman" w:cs="Times New Roman"/>
                <w:sz w:val="24"/>
                <w:szCs w:val="24"/>
              </w:rPr>
              <w:t>KIMBERLY GARZA</w:t>
            </w:r>
            <w:r w:rsidRPr="006C0FF7">
              <w:rPr>
                <w:rFonts w:ascii="Times New Roman" w:hAnsi="Times New Roman" w:cs="Times New Roman"/>
                <w:sz w:val="24"/>
                <w:szCs w:val="24"/>
              </w:rPr>
              <w:br/>
              <w:t>909 Sherwood Drive | Arlington, TX 76013 | 682-808-8615 | kimberly.garza1985@gmail.com</w:t>
            </w:r>
            <w:r w:rsidRPr="006C0FF7">
              <w:rPr>
                <w:rFonts w:ascii="Times New Roman" w:hAnsi="Times New Roman" w:cs="Times New Roman"/>
                <w:sz w:val="24"/>
                <w:szCs w:val="24"/>
              </w:rPr>
              <w:br/>
            </w:r>
            <w:r w:rsidRPr="006C0FF7">
              <w:rPr>
                <w:rFonts w:ascii="Times New Roman" w:hAnsi="Times New Roman" w:cs="Times New Roman"/>
                <w:sz w:val="24"/>
                <w:szCs w:val="24"/>
              </w:rPr>
              <w:br/>
              <w:t>OBJECTIVE</w:t>
            </w:r>
            <w:r w:rsidRPr="006C0FF7">
              <w:rPr>
                <w:rFonts w:ascii="Times New Roman" w:hAnsi="Times New Roman" w:cs="Times New Roman"/>
                <w:sz w:val="24"/>
                <w:szCs w:val="24"/>
              </w:rPr>
              <w:br/>
              <w:t>Registered nurse seeking position within an organization that provides diversity, challenges, autonomy and opportunities for professional growth.</w:t>
            </w:r>
            <w:r w:rsidRPr="006C0FF7">
              <w:rPr>
                <w:rFonts w:ascii="Times New Roman" w:hAnsi="Times New Roman" w:cs="Times New Roman"/>
                <w:sz w:val="24"/>
                <w:szCs w:val="24"/>
              </w:rPr>
              <w:br/>
            </w:r>
            <w:r w:rsidRPr="006C0FF7">
              <w:rPr>
                <w:rFonts w:ascii="Times New Roman" w:hAnsi="Times New Roman" w:cs="Times New Roman"/>
                <w:sz w:val="24"/>
                <w:szCs w:val="24"/>
              </w:rPr>
              <w:br/>
              <w:t>EDUCATION/CREDENTIALS</w:t>
            </w:r>
            <w:r w:rsidRPr="006C0FF7">
              <w:rPr>
                <w:rFonts w:ascii="Times New Roman" w:hAnsi="Times New Roman" w:cs="Times New Roman"/>
                <w:sz w:val="24"/>
                <w:szCs w:val="24"/>
              </w:rPr>
              <w:br/>
              <w:t>Bachelor of Science in Nursing, December 2016</w:t>
            </w:r>
            <w:r w:rsidRPr="006C0FF7">
              <w:rPr>
                <w:rFonts w:ascii="Times New Roman" w:hAnsi="Times New Roman" w:cs="Times New Roman"/>
                <w:sz w:val="24"/>
                <w:szCs w:val="24"/>
              </w:rPr>
              <w:br/>
              <w:t>University of Texas Arlington, TX</w:t>
            </w:r>
            <w:r w:rsidRPr="006C0FF7">
              <w:rPr>
                <w:rFonts w:ascii="Times New Roman" w:hAnsi="Times New Roman" w:cs="Times New Roman"/>
                <w:sz w:val="24"/>
                <w:szCs w:val="24"/>
              </w:rPr>
              <w:br/>
            </w:r>
            <w:r w:rsidRPr="006C0FF7">
              <w:rPr>
                <w:rFonts w:ascii="Times New Roman" w:hAnsi="Times New Roman" w:cs="Times New Roman"/>
                <w:sz w:val="24"/>
                <w:szCs w:val="24"/>
              </w:rPr>
              <w:br/>
              <w:t>BLS, ACLS, ENPC</w:t>
            </w:r>
            <w:r w:rsidRPr="006C0FF7">
              <w:rPr>
                <w:rFonts w:ascii="Times New Roman" w:hAnsi="Times New Roman" w:cs="Times New Roman"/>
                <w:sz w:val="24"/>
                <w:szCs w:val="24"/>
              </w:rPr>
              <w:br/>
            </w:r>
            <w:r w:rsidRPr="006C0FF7">
              <w:rPr>
                <w:rFonts w:ascii="Times New Roman" w:hAnsi="Times New Roman" w:cs="Times New Roman"/>
                <w:sz w:val="24"/>
                <w:szCs w:val="24"/>
              </w:rPr>
              <w:br/>
              <w:t>CLINICAL TRAINING</w:t>
            </w:r>
            <w:r w:rsidRPr="006C0FF7">
              <w:rPr>
                <w:rFonts w:ascii="Times New Roman" w:hAnsi="Times New Roman" w:cs="Times New Roman"/>
                <w:sz w:val="24"/>
                <w:szCs w:val="24"/>
              </w:rPr>
              <w:br/>
              <w:t>Arlington Memorial Hospital, Arlington TX-Nursing Fundamentals</w:t>
            </w:r>
            <w:r w:rsidRPr="006C0FF7">
              <w:rPr>
                <w:rFonts w:ascii="Times New Roman" w:hAnsi="Times New Roman" w:cs="Times New Roman"/>
                <w:sz w:val="24"/>
                <w:szCs w:val="24"/>
              </w:rPr>
              <w:br/>
              <w:t>USMD Hospital, Arlington TX- Medical Surgical</w:t>
            </w:r>
            <w:r w:rsidRPr="006C0FF7">
              <w:rPr>
                <w:rFonts w:ascii="Times New Roman" w:hAnsi="Times New Roman" w:cs="Times New Roman"/>
                <w:sz w:val="24"/>
                <w:szCs w:val="24"/>
              </w:rPr>
              <w:br/>
              <w:t>Sundance Mental Health Hospital, Arlington TX- Psychology in Nursing</w:t>
            </w:r>
            <w:r w:rsidRPr="006C0FF7">
              <w:rPr>
                <w:rFonts w:ascii="Times New Roman" w:hAnsi="Times New Roman" w:cs="Times New Roman"/>
                <w:sz w:val="24"/>
                <w:szCs w:val="24"/>
              </w:rPr>
              <w:br/>
              <w:t>Arlington Memorial Hospital, Arlington TX- Critical Care</w:t>
            </w:r>
            <w:r w:rsidRPr="006C0FF7">
              <w:rPr>
                <w:rFonts w:ascii="Times New Roman" w:hAnsi="Times New Roman" w:cs="Times New Roman"/>
                <w:sz w:val="24"/>
                <w:szCs w:val="24"/>
              </w:rPr>
              <w:br/>
              <w:t>Medical Center of Arlington, Arlington TX- Obstetrical Nursing</w:t>
            </w:r>
            <w:r w:rsidRPr="006C0FF7">
              <w:rPr>
                <w:rFonts w:ascii="Times New Roman" w:hAnsi="Times New Roman" w:cs="Times New Roman"/>
                <w:sz w:val="24"/>
                <w:szCs w:val="24"/>
              </w:rPr>
              <w:br/>
              <w:t>Cook Children s Hospital, Fort Worth TX- Pediatric Nursing</w:t>
            </w:r>
            <w:r w:rsidRPr="006C0FF7">
              <w:rPr>
                <w:rFonts w:ascii="Times New Roman" w:hAnsi="Times New Roman" w:cs="Times New Roman"/>
                <w:sz w:val="24"/>
                <w:szCs w:val="24"/>
              </w:rPr>
              <w:br/>
              <w:t>Medical Center Alliance, Fort Worth TX- Management &amp;amp; Capstone</w:t>
            </w:r>
            <w:r w:rsidRPr="006C0FF7">
              <w:rPr>
                <w:rFonts w:ascii="Times New Roman" w:hAnsi="Times New Roman" w:cs="Times New Roman"/>
                <w:sz w:val="24"/>
                <w:szCs w:val="24"/>
              </w:rPr>
              <w:br/>
            </w:r>
            <w:r w:rsidRPr="006C0FF7">
              <w:rPr>
                <w:rFonts w:ascii="Times New Roman" w:hAnsi="Times New Roman" w:cs="Times New Roman"/>
                <w:sz w:val="24"/>
                <w:szCs w:val="24"/>
              </w:rPr>
              <w:br/>
              <w:t>Performed patient assessments and used the nursing process to implement a plan of care relevant to the nursing diagnosis.</w:t>
            </w:r>
            <w:r w:rsidRPr="006C0FF7">
              <w:rPr>
                <w:rFonts w:ascii="Times New Roman" w:hAnsi="Times New Roman" w:cs="Times New Roman"/>
                <w:sz w:val="24"/>
                <w:szCs w:val="24"/>
              </w:rPr>
              <w:br/>
              <w:t>Educated patients and their families about disease processes, medical procedures, therapeutic techniques and regimens regarding medication and pain management.</w:t>
            </w:r>
            <w:r w:rsidRPr="006C0FF7">
              <w:rPr>
                <w:rFonts w:ascii="Times New Roman" w:hAnsi="Times New Roman" w:cs="Times New Roman"/>
                <w:sz w:val="24"/>
                <w:szCs w:val="24"/>
              </w:rPr>
              <w:br/>
              <w:t>Provided care in accordance with standard precautions and performed sterile and aseptic procedures including Foley catheter insertion, sterile dressing changes and wound care.</w:t>
            </w:r>
            <w:r w:rsidRPr="006C0FF7">
              <w:rPr>
                <w:rFonts w:ascii="Times New Roman" w:hAnsi="Times New Roman" w:cs="Times New Roman"/>
                <w:sz w:val="24"/>
                <w:szCs w:val="24"/>
              </w:rPr>
              <w:br/>
            </w:r>
            <w:r w:rsidRPr="006C0FF7">
              <w:rPr>
                <w:rFonts w:ascii="Times New Roman" w:hAnsi="Times New Roman" w:cs="Times New Roman"/>
                <w:sz w:val="24"/>
                <w:szCs w:val="24"/>
              </w:rPr>
              <w:br/>
              <w:t>EXPERIENCE</w:t>
            </w:r>
            <w:r w:rsidRPr="006C0FF7">
              <w:rPr>
                <w:rFonts w:ascii="Times New Roman" w:hAnsi="Times New Roman" w:cs="Times New Roman"/>
                <w:sz w:val="24"/>
                <w:szCs w:val="24"/>
              </w:rPr>
              <w:br/>
            </w:r>
            <w:r w:rsidRPr="006C0FF7">
              <w:rPr>
                <w:rFonts w:ascii="Times New Roman" w:hAnsi="Times New Roman" w:cs="Times New Roman"/>
                <w:sz w:val="24"/>
                <w:szCs w:val="24"/>
              </w:rPr>
              <w:lastRenderedPageBreak/>
              <w:br/>
              <w:t>Emergency Room Registered Nurse, Parkland Hospital, Dallas TX 02/2017-Present</w:t>
            </w:r>
            <w:r w:rsidRPr="006C0FF7">
              <w:rPr>
                <w:rFonts w:ascii="Times New Roman" w:hAnsi="Times New Roman" w:cs="Times New Roman"/>
                <w:sz w:val="24"/>
                <w:szCs w:val="24"/>
              </w:rPr>
              <w:br/>
            </w:r>
            <w:r w:rsidRPr="006C0FF7">
              <w:rPr>
                <w:rFonts w:ascii="Times New Roman" w:hAnsi="Times New Roman" w:cs="Times New Roman"/>
                <w:sz w:val="24"/>
                <w:szCs w:val="24"/>
              </w:rPr>
              <w:br/>
              <w:t>Served as a member of interdisciplinary healthcare teams in providing critical care and performing life saving interventions. Leverage interpersonal communication strengths to establish rapport and build trust with patients and families. Closely monitored E.R. patients, alerted Physicians/Charge nurse with any changes in patients status. Supervised LPN's, CNA's and served as a preceptor/mentor to new nursing staff. Independently maintained safe and effective care to patients with different acuity levels in a time-restricted and demanding environment. Constantly communicated and collaborated with physicians and other healthcare professionals to ensure optimal care was given to patients in a timely manner. Provided care to people across the lifespan with different conditions from infants, children, pregnant women, and the elderly.</w:t>
            </w:r>
            <w:r w:rsidRPr="006C0FF7">
              <w:rPr>
                <w:rFonts w:ascii="Times New Roman" w:hAnsi="Times New Roman" w:cs="Times New Roman"/>
                <w:sz w:val="24"/>
                <w:szCs w:val="24"/>
              </w:rPr>
              <w:br/>
            </w:r>
            <w:r w:rsidRPr="006C0FF7">
              <w:rPr>
                <w:rFonts w:ascii="Times New Roman" w:hAnsi="Times New Roman" w:cs="Times New Roman"/>
                <w:sz w:val="24"/>
                <w:szCs w:val="24"/>
              </w:rPr>
              <w:br/>
              <w:t>Patient Care Technician, Arlington Memorial Hospital, Arlington, TX 06/15-01/16</w:t>
            </w:r>
            <w:r w:rsidRPr="006C0FF7">
              <w:rPr>
                <w:rFonts w:ascii="Times New Roman" w:hAnsi="Times New Roman" w:cs="Times New Roman"/>
                <w:sz w:val="24"/>
                <w:szCs w:val="24"/>
              </w:rPr>
              <w:br/>
            </w:r>
            <w:r w:rsidRPr="006C0FF7">
              <w:rPr>
                <w:rFonts w:ascii="Times New Roman" w:hAnsi="Times New Roman" w:cs="Times New Roman"/>
                <w:sz w:val="24"/>
                <w:szCs w:val="24"/>
              </w:rPr>
              <w:br/>
              <w:t>Assisted patients with activities of daily living including helping with meals, ambulation with use of assistive devices, and personal hygiene. Collected vitals from patients and communicated abnormal values to healthcare team. Documented patient values and care throughout shift. Performed glucose measurements and retrieved specimen collections for lab testing. Provided comfort and assisted with end of life care for patients in hospice.</w:t>
            </w:r>
            <w:r w:rsidRPr="006C0FF7">
              <w:rPr>
                <w:rFonts w:ascii="Times New Roman" w:hAnsi="Times New Roman" w:cs="Times New Roman"/>
                <w:sz w:val="24"/>
                <w:szCs w:val="24"/>
              </w:rPr>
              <w:br/>
            </w:r>
            <w:r w:rsidRPr="006C0FF7">
              <w:rPr>
                <w:rFonts w:ascii="Times New Roman" w:hAnsi="Times New Roman" w:cs="Times New Roman"/>
                <w:sz w:val="24"/>
                <w:szCs w:val="24"/>
              </w:rPr>
              <w:br/>
              <w:t>AmeriCorps VISTA, Day Resource Center for the Homeless, Fort Worth, TX 07/13-07/14</w:t>
            </w:r>
            <w:r w:rsidRPr="006C0FF7">
              <w:rPr>
                <w:rFonts w:ascii="Times New Roman" w:hAnsi="Times New Roman" w:cs="Times New Roman"/>
                <w:sz w:val="24"/>
                <w:szCs w:val="24"/>
              </w:rPr>
              <w:br/>
              <w:t>Built capacity of the agency through fundraising and implementing a volunteer program, which increased in-kind giving by thirty percent and volunteer participation by fifty percent. Observed the homeless population to identify needs and available community resources.</w:t>
            </w:r>
            <w:r w:rsidRPr="006C0FF7">
              <w:rPr>
                <w:rFonts w:ascii="Times New Roman" w:hAnsi="Times New Roman" w:cs="Times New Roman"/>
                <w:sz w:val="24"/>
                <w:szCs w:val="24"/>
              </w:rPr>
              <w:br/>
            </w:r>
            <w:r w:rsidRPr="006C0FF7">
              <w:rPr>
                <w:rFonts w:ascii="Times New Roman" w:hAnsi="Times New Roman" w:cs="Times New Roman"/>
                <w:sz w:val="24"/>
                <w:szCs w:val="24"/>
              </w:rPr>
              <w:br/>
            </w:r>
            <w:r w:rsidRPr="006C0FF7">
              <w:rPr>
                <w:rFonts w:ascii="Times New Roman" w:hAnsi="Times New Roman" w:cs="Times New Roman"/>
                <w:sz w:val="24"/>
                <w:szCs w:val="24"/>
              </w:rPr>
              <w:br/>
            </w:r>
            <w:r w:rsidRPr="006C0FF7">
              <w:rPr>
                <w:rFonts w:ascii="Times New Roman" w:hAnsi="Times New Roman" w:cs="Times New Roman"/>
                <w:sz w:val="24"/>
                <w:szCs w:val="24"/>
              </w:rPr>
              <w:br/>
              <w:t>ORGANIZATIONS/ACHIEVMENTS</w:t>
            </w:r>
            <w:r w:rsidRPr="006C0FF7">
              <w:rPr>
                <w:rFonts w:ascii="Times New Roman" w:hAnsi="Times New Roman" w:cs="Times New Roman"/>
                <w:sz w:val="24"/>
                <w:szCs w:val="24"/>
              </w:rPr>
              <w:br/>
            </w:r>
            <w:r w:rsidRPr="006C0FF7">
              <w:rPr>
                <w:rFonts w:ascii="Times New Roman" w:hAnsi="Times New Roman" w:cs="Times New Roman"/>
                <w:sz w:val="24"/>
                <w:szCs w:val="24"/>
              </w:rPr>
              <w:br/>
              <w:t>Hispanic Nursing Students Association (HNSA), member 2014-Present</w:t>
            </w:r>
            <w:r w:rsidRPr="006C0FF7">
              <w:rPr>
                <w:rFonts w:ascii="Times New Roman" w:hAnsi="Times New Roman" w:cs="Times New Roman"/>
                <w:sz w:val="24"/>
                <w:szCs w:val="24"/>
              </w:rPr>
              <w:br/>
            </w:r>
            <w:r w:rsidRPr="006C0FF7">
              <w:rPr>
                <w:rFonts w:ascii="Times New Roman" w:hAnsi="Times New Roman" w:cs="Times New Roman"/>
                <w:sz w:val="24"/>
                <w:szCs w:val="24"/>
              </w:rPr>
              <w:br/>
              <w:t>Outstanding Transfer Student Scholarship 2009</w:t>
            </w:r>
          </w:p>
        </w:tc>
      </w:tr>
    </w:tbl>
    <w:p w:rsidR="00B31149" w:rsidRPr="006C0FF7" w:rsidRDefault="00B31149">
      <w:pPr>
        <w:rPr>
          <w:rFonts w:ascii="Times New Roman" w:hAnsi="Times New Roman" w:cs="Times New Roman"/>
          <w:sz w:val="24"/>
          <w:szCs w:val="24"/>
        </w:rPr>
      </w:pPr>
    </w:p>
    <w:sectPr w:rsidR="00B31149" w:rsidRPr="006C0FF7" w:rsidSect="00B311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0FF7"/>
    <w:rsid w:val="006C0FF7"/>
    <w:rsid w:val="00B31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49"/>
  </w:style>
  <w:style w:type="paragraph" w:styleId="Heading2">
    <w:name w:val="heading 2"/>
    <w:basedOn w:val="Normal"/>
    <w:link w:val="Heading2Char"/>
    <w:uiPriority w:val="9"/>
    <w:qFormat/>
    <w:rsid w:val="006C0F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FF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005936374">
      <w:bodyDiv w:val="1"/>
      <w:marLeft w:val="0"/>
      <w:marRight w:val="0"/>
      <w:marTop w:val="0"/>
      <w:marBottom w:val="0"/>
      <w:divBdr>
        <w:top w:val="none" w:sz="0" w:space="0" w:color="auto"/>
        <w:left w:val="none" w:sz="0" w:space="0" w:color="auto"/>
        <w:bottom w:val="none" w:sz="0" w:space="0" w:color="auto"/>
        <w:right w:val="none" w:sz="0" w:space="0" w:color="auto"/>
      </w:divBdr>
      <w:divsChild>
        <w:div w:id="2117479297">
          <w:marLeft w:val="45"/>
          <w:marRight w:val="45"/>
          <w:marTop w:val="45"/>
          <w:marBottom w:val="45"/>
          <w:divBdr>
            <w:top w:val="single" w:sz="6" w:space="3" w:color="000000"/>
            <w:left w:val="single" w:sz="6" w:space="3" w:color="000000"/>
            <w:bottom w:val="single" w:sz="6" w:space="3" w:color="000000"/>
            <w:right w:val="single" w:sz="6" w:space="3" w:color="000000"/>
          </w:divBdr>
        </w:div>
        <w:div w:id="2019690989">
          <w:marLeft w:val="45"/>
          <w:marRight w:val="45"/>
          <w:marTop w:val="45"/>
          <w:marBottom w:val="45"/>
          <w:divBdr>
            <w:top w:val="single" w:sz="6" w:space="3" w:color="000000"/>
            <w:left w:val="single" w:sz="6" w:space="3" w:color="000000"/>
            <w:bottom w:val="single" w:sz="6" w:space="3" w:color="000000"/>
            <w:right w:val="single" w:sz="6" w:space="3" w:color="000000"/>
          </w:divBdr>
        </w:div>
        <w:div w:id="1285620546">
          <w:marLeft w:val="45"/>
          <w:marRight w:val="45"/>
          <w:marTop w:val="45"/>
          <w:marBottom w:val="45"/>
          <w:divBdr>
            <w:top w:val="single" w:sz="6" w:space="3" w:color="000000"/>
            <w:left w:val="single" w:sz="6" w:space="3" w:color="000000"/>
            <w:bottom w:val="single" w:sz="6" w:space="3" w:color="000000"/>
            <w:right w:val="single" w:sz="6" w:space="3" w:color="000000"/>
          </w:divBdr>
        </w:div>
        <w:div w:id="2107534042">
          <w:marLeft w:val="45"/>
          <w:marRight w:val="45"/>
          <w:marTop w:val="45"/>
          <w:marBottom w:val="45"/>
          <w:divBdr>
            <w:top w:val="single" w:sz="6" w:space="3" w:color="000000"/>
            <w:left w:val="single" w:sz="6" w:space="3" w:color="000000"/>
            <w:bottom w:val="single" w:sz="6" w:space="3" w:color="000000"/>
            <w:right w:val="single" w:sz="6" w:space="3" w:color="000000"/>
          </w:divBdr>
        </w:div>
        <w:div w:id="1228149401">
          <w:marLeft w:val="45"/>
          <w:marRight w:val="45"/>
          <w:marTop w:val="45"/>
          <w:marBottom w:val="45"/>
          <w:divBdr>
            <w:top w:val="single" w:sz="6" w:space="3" w:color="000000"/>
            <w:left w:val="single" w:sz="6" w:space="3" w:color="000000"/>
            <w:bottom w:val="single" w:sz="6" w:space="3" w:color="000000"/>
            <w:right w:val="single" w:sz="6" w:space="3" w:color="000000"/>
          </w:divBdr>
        </w:div>
        <w:div w:id="2112622940">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2020-01-16T05:48:00Z</dcterms:created>
  <dcterms:modified xsi:type="dcterms:W3CDTF">2020-01-16T05:48:00Z</dcterms:modified>
</cp:coreProperties>
</file>