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 xml:space="preserve">Bill </w:t>
      </w:r>
      <w:proofErr w:type="spellStart"/>
      <w:r w:rsidRPr="00E34EC0">
        <w:rPr>
          <w:rFonts w:ascii="Times New Roman" w:hAnsi="Times New Roman" w:cs="Times New Roman"/>
          <w:sz w:val="24"/>
          <w:szCs w:val="24"/>
        </w:rPr>
        <w:t>Pohlman</w:t>
      </w:r>
      <w:proofErr w:type="spellEnd"/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E34EC0">
          <w:rPr>
            <w:rStyle w:val="Hyperlink"/>
            <w:rFonts w:ascii="Times New Roman" w:hAnsi="Times New Roman" w:cs="Times New Roman"/>
            <w:sz w:val="24"/>
            <w:szCs w:val="24"/>
          </w:rPr>
          <w:t>nurse00@juno.com</w:t>
        </w:r>
      </w:hyperlink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34EC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https://www.linkedin.com/in/bill-pohlman-7a474127</w:t>
        </w:r>
      </w:hyperlink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OR Nurse/</w:t>
      </w:r>
      <w:proofErr w:type="spellStart"/>
      <w:r w:rsidRPr="00E34EC0">
        <w:rPr>
          <w:rFonts w:ascii="Times New Roman" w:hAnsi="Times New Roman" w:cs="Times New Roman"/>
          <w:sz w:val="24"/>
          <w:szCs w:val="24"/>
        </w:rPr>
        <w:t>DaVinci</w:t>
      </w:r>
      <w:proofErr w:type="spellEnd"/>
      <w:r w:rsidRPr="00E34EC0">
        <w:rPr>
          <w:rFonts w:ascii="Times New Roman" w:hAnsi="Times New Roman" w:cs="Times New Roman"/>
          <w:sz w:val="24"/>
          <w:szCs w:val="24"/>
        </w:rPr>
        <w:t xml:space="preserve"> Nurse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 xml:space="preserve">Beaufort, South Carolina, United </w:t>
      </w:r>
      <w:r w:rsidRPr="00E34EC0">
        <w:rPr>
          <w:rFonts w:ascii="Times New Roman" w:hAnsi="Times New Roman" w:cs="Times New Roman"/>
          <w:sz w:val="24"/>
          <w:szCs w:val="24"/>
        </w:rPr>
        <w:t>States Hospital</w:t>
      </w:r>
      <w:r w:rsidRPr="00E34EC0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Previous positions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Registered Nurse at U.S Navy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Department Head of Healthcare Business Operations at Naval Health Clinic Cherry Point, NC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Education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Webster University, Master of Business Administration (MBA), Business Administration and Management, General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Background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Experience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Registered Nurse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Beaufort Memorial Hospital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 xml:space="preserve">October 2012 – </w:t>
      </w:r>
      <w:proofErr w:type="gramStart"/>
      <w:r w:rsidRPr="00E34EC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34EC0">
        <w:rPr>
          <w:rFonts w:ascii="Times New Roman" w:hAnsi="Times New Roman" w:cs="Times New Roman"/>
          <w:sz w:val="24"/>
          <w:szCs w:val="24"/>
        </w:rPr>
        <w:t>7 years 3 months)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Registered Nurse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U.S Navy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March 2000 – December 2012(12 years 9 months)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34EC0">
        <w:rPr>
          <w:rFonts w:ascii="Times New Roman" w:hAnsi="Times New Roman" w:cs="Times New Roman"/>
          <w:sz w:val="24"/>
          <w:szCs w:val="24"/>
        </w:rPr>
        <w:t>6 years inpatient and 6 years in ambulatory setting.</w:t>
      </w:r>
      <w:proofErr w:type="gramEnd"/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Department Head of Healthcare Business Operations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lastRenderedPageBreak/>
        <w:t>Naval Health Clinic Cherry Point, NC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August 2011 – October 2012(1 year 2 months)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Patient Centered Medical Home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Naval Health Clinic Cherry Point, NC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December 2010 – July 2011(7 months)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Medical Department Head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Marine Corps Air Station Beaufort, SC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November 2009 – November 2010(1 year)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Education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Webster University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Master of Business Administration (MBA), Business Administration and Management, General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2007 – 2009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Illinois State University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Bachelor of Science (B.S.), Nursing Science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1997 – 1999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Illinois State University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Skills &amp; Expertise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34EC0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E34EC0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Managed Care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PALS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lastRenderedPageBreak/>
        <w:t>Healthcare Management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Nursing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BLS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Hospitals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Acute Care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EHR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JCAHO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Ambulatory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Inpatient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Patient Education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Direct Patient Care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Medical/Surgical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Surgery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EMR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ACLS</w:t>
      </w:r>
    </w:p>
    <w:p w:rsidR="00E34EC0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Critical Care</w:t>
      </w:r>
    </w:p>
    <w:p w:rsidR="003375DA" w:rsidRPr="00E34EC0" w:rsidRDefault="00E34EC0" w:rsidP="00E34EC0">
      <w:pPr>
        <w:rPr>
          <w:rFonts w:ascii="Times New Roman" w:hAnsi="Times New Roman" w:cs="Times New Roman"/>
          <w:sz w:val="24"/>
          <w:szCs w:val="24"/>
        </w:rPr>
      </w:pPr>
      <w:r w:rsidRPr="00E34EC0">
        <w:rPr>
          <w:rFonts w:ascii="Times New Roman" w:hAnsi="Times New Roman" w:cs="Times New Roman"/>
          <w:sz w:val="24"/>
          <w:szCs w:val="24"/>
        </w:rPr>
        <w:t>CPR Certified</w:t>
      </w:r>
    </w:p>
    <w:sectPr w:rsidR="003375DA" w:rsidRPr="00E34EC0" w:rsidSect="00217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4EC0"/>
    <w:rsid w:val="00217AA4"/>
    <w:rsid w:val="00563AA8"/>
    <w:rsid w:val="00E34EC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4E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ill-pohlman-7a474127" TargetMode="External"/><Relationship Id="rId4" Type="http://schemas.openxmlformats.org/officeDocument/2006/relationships/hyperlink" Target="mailto:nurse00@jun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2020-01-16T10:32:00Z</dcterms:created>
  <dcterms:modified xsi:type="dcterms:W3CDTF">2020-01-16T10:46:00Z</dcterms:modified>
</cp:coreProperties>
</file>