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EA" w:rsidRDefault="003146EA" w:rsidP="003146EA">
      <w:r>
        <w:t>Kristen Hampton</w:t>
      </w:r>
    </w:p>
    <w:p w:rsidR="003146EA" w:rsidRDefault="000627FE" w:rsidP="003146EA">
      <w:hyperlink r:id="rId4" w:history="1">
        <w:r w:rsidR="003146EA" w:rsidRPr="00806AEB">
          <w:rPr>
            <w:rStyle w:val="Hyperlink"/>
          </w:rPr>
          <w:t>mauihamptons@yahoo.com</w:t>
        </w:r>
      </w:hyperlink>
    </w:p>
    <w:p w:rsidR="00501712" w:rsidRPr="00501712" w:rsidRDefault="00501712" w:rsidP="00501712">
      <w:r w:rsidRPr="00501712">
        <w:t>816-222-4576</w:t>
      </w:r>
    </w:p>
    <w:p w:rsidR="003146EA" w:rsidRPr="003146EA" w:rsidRDefault="000627FE" w:rsidP="003146EA">
      <w:r>
        <w:fldChar w:fldCharType="begin"/>
      </w:r>
      <w:r>
        <w:instrText>HYPERLINK "https://www.linkedin.com/in/kristen-hampton-2b8b5b42/"</w:instrText>
      </w:r>
      <w:r>
        <w:fldChar w:fldCharType="separate"/>
      </w:r>
      <w:r w:rsidR="003146EA">
        <w:rPr>
          <w:rStyle w:val="Hyperlink"/>
        </w:rPr>
        <w:t>https://www.linkedin.com/in/kristen-hampton-2b8b5b42/</w:t>
      </w:r>
      <w:r>
        <w:fldChar w:fldCharType="end"/>
      </w:r>
    </w:p>
    <w:p w:rsidR="003146EA" w:rsidRPr="003146EA" w:rsidRDefault="003146EA" w:rsidP="003146EA">
      <w:r w:rsidRPr="003146EA">
        <w:t>Registered Nurse ICU at Liberty Hospital</w:t>
      </w:r>
    </w:p>
    <w:p w:rsidR="003146EA" w:rsidRPr="003146EA" w:rsidRDefault="003146EA" w:rsidP="003146EA">
      <w:r w:rsidRPr="003146EA">
        <w:t xml:space="preserve">Kansas City, Missouri, United </w:t>
      </w:r>
      <w:proofErr w:type="spellStart"/>
      <w:r w:rsidRPr="003146EA">
        <w:t>StatesHospital</w:t>
      </w:r>
      <w:proofErr w:type="spellEnd"/>
      <w:r w:rsidRPr="003146EA">
        <w:t xml:space="preserve"> &amp; Health Care</w:t>
      </w:r>
    </w:p>
    <w:p w:rsidR="003146EA" w:rsidRPr="003146EA" w:rsidRDefault="003146EA" w:rsidP="003146EA">
      <w:r w:rsidRPr="003146EA">
        <w:t>Previous positions</w:t>
      </w:r>
    </w:p>
    <w:p w:rsidR="003146EA" w:rsidRPr="003146EA" w:rsidRDefault="003146EA" w:rsidP="003146EA">
      <w:r w:rsidRPr="003146EA">
        <w:t>Registered Nurse - CVRU at Saint Luke's Health System</w:t>
      </w:r>
    </w:p>
    <w:p w:rsidR="003146EA" w:rsidRPr="003146EA" w:rsidRDefault="003146EA" w:rsidP="003146EA">
      <w:r w:rsidRPr="003146EA">
        <w:t>Bachelor of Science Nursing at Saint Luke's College of Health Sciences</w:t>
      </w:r>
    </w:p>
    <w:p w:rsidR="003146EA" w:rsidRPr="003146EA" w:rsidRDefault="003146EA" w:rsidP="003146EA">
      <w:r w:rsidRPr="003146EA">
        <w:t>Education</w:t>
      </w:r>
    </w:p>
    <w:p w:rsidR="003146EA" w:rsidRPr="003146EA" w:rsidRDefault="003146EA" w:rsidP="003146EA">
      <w:r w:rsidRPr="003146EA">
        <w:t>Saint Luke's College of Health Sciences, Bachelor's Degree, Registered Nursing/Registered Nurse</w:t>
      </w:r>
    </w:p>
    <w:p w:rsidR="003146EA" w:rsidRPr="003146EA" w:rsidRDefault="003146EA" w:rsidP="003146EA">
      <w:r w:rsidRPr="003146EA">
        <w:t>Experience</w:t>
      </w:r>
    </w:p>
    <w:p w:rsidR="003146EA" w:rsidRPr="003146EA" w:rsidRDefault="003146EA" w:rsidP="003146EA">
      <w:r w:rsidRPr="003146EA">
        <w:t>Registered Nurse ICU</w:t>
      </w:r>
    </w:p>
    <w:p w:rsidR="003146EA" w:rsidRPr="003146EA" w:rsidRDefault="003146EA" w:rsidP="003146EA">
      <w:r w:rsidRPr="003146EA">
        <w:t>Liberty Hospital</w:t>
      </w:r>
    </w:p>
    <w:p w:rsidR="003146EA" w:rsidRPr="003146EA" w:rsidRDefault="003146EA" w:rsidP="003146EA">
      <w:r w:rsidRPr="003146EA">
        <w:t xml:space="preserve">January 2018 – </w:t>
      </w:r>
      <w:proofErr w:type="gramStart"/>
      <w:r w:rsidRPr="003146EA">
        <w:t>Present(</w:t>
      </w:r>
      <w:proofErr w:type="gramEnd"/>
      <w:r w:rsidRPr="003146EA">
        <w:t>2 years)Liberty, Missouri</w:t>
      </w:r>
    </w:p>
    <w:p w:rsidR="003146EA" w:rsidRPr="003146EA" w:rsidRDefault="003146EA" w:rsidP="003146EA">
      <w:proofErr w:type="gramStart"/>
      <w:r w:rsidRPr="003146EA">
        <w:t>20 Bed high acuity, fast</w:t>
      </w:r>
      <w:proofErr w:type="gramEnd"/>
      <w:r w:rsidRPr="003146EA">
        <w:t xml:space="preserve"> paced Multispecialty ICU. </w:t>
      </w:r>
      <w:proofErr w:type="gramStart"/>
      <w:r w:rsidRPr="003146EA">
        <w:t>Managed diverse patient population including Medical-Surgical, Trauma, Cardiovascular Surgery, Neurosurgery as well as patients with high acuity and intensive treatments – IABP, Hypothermia.</w:t>
      </w:r>
      <w:proofErr w:type="gramEnd"/>
      <w:r w:rsidRPr="003146EA">
        <w:t xml:space="preserve"> Proficient with </w:t>
      </w:r>
      <w:proofErr w:type="spellStart"/>
      <w:r w:rsidRPr="003146EA">
        <w:t>Vasoactive</w:t>
      </w:r>
      <w:proofErr w:type="spellEnd"/>
      <w:r w:rsidRPr="003146EA">
        <w:t xml:space="preserve"> Infusion Titration, Ventilator Intubation/</w:t>
      </w:r>
      <w:proofErr w:type="spellStart"/>
      <w:r w:rsidRPr="003146EA">
        <w:t>Tracheostomy</w:t>
      </w:r>
      <w:proofErr w:type="spellEnd"/>
      <w:r w:rsidRPr="003146EA">
        <w:t xml:space="preserve"> assistance and care, Telemetry Monitoring, Invasive Hemodynamic monitoring, GI Bleeds and Intra-abdominal pressure monitoring, Heparin Drips, Chest Tubes and Drains, Wound Care, IV Therapy, Advanced Cardiac Life Support, Neurological Evaluations with ICP Monitoring and </w:t>
      </w:r>
      <w:proofErr w:type="spellStart"/>
      <w:r w:rsidRPr="003146EA">
        <w:t>Ventriculostomy</w:t>
      </w:r>
      <w:proofErr w:type="spellEnd"/>
      <w:r w:rsidRPr="003146EA">
        <w:t>/Burr Hole Drainage, Lumbar Drainage &amp; Monitoring. TNCC Certified.</w:t>
      </w:r>
    </w:p>
    <w:p w:rsidR="003146EA" w:rsidRPr="003146EA" w:rsidRDefault="003146EA" w:rsidP="003146EA">
      <w:r w:rsidRPr="003146EA">
        <w:t>Commodities Trader</w:t>
      </w:r>
    </w:p>
    <w:p w:rsidR="003146EA" w:rsidRPr="003146EA" w:rsidRDefault="003146EA" w:rsidP="003146EA">
      <w:proofErr w:type="spellStart"/>
      <w:r w:rsidRPr="003146EA">
        <w:t>Akamai</w:t>
      </w:r>
      <w:proofErr w:type="spellEnd"/>
      <w:r w:rsidRPr="003146EA">
        <w:t xml:space="preserve"> Holdings, LLC</w:t>
      </w:r>
    </w:p>
    <w:p w:rsidR="003146EA" w:rsidRPr="003146EA" w:rsidRDefault="003146EA" w:rsidP="003146EA">
      <w:r w:rsidRPr="003146EA">
        <w:t xml:space="preserve">January 2016 – </w:t>
      </w:r>
      <w:proofErr w:type="gramStart"/>
      <w:r w:rsidRPr="003146EA">
        <w:t>Present(</w:t>
      </w:r>
      <w:proofErr w:type="gramEnd"/>
      <w:r w:rsidRPr="003146EA">
        <w:t>4 years)Kansas City, Missouri Area</w:t>
      </w:r>
    </w:p>
    <w:p w:rsidR="003146EA" w:rsidRPr="003146EA" w:rsidRDefault="003146EA" w:rsidP="003146EA">
      <w:proofErr w:type="gramStart"/>
      <w:r w:rsidRPr="003146EA">
        <w:t>Self-Employed Trader.</w:t>
      </w:r>
      <w:proofErr w:type="gramEnd"/>
    </w:p>
    <w:p w:rsidR="003146EA" w:rsidRPr="003146EA" w:rsidRDefault="003146EA" w:rsidP="003146EA">
      <w:r w:rsidRPr="003146EA">
        <w:t>+ Futures Trading</w:t>
      </w:r>
    </w:p>
    <w:p w:rsidR="005455A6" w:rsidRDefault="003146EA" w:rsidP="003146EA">
      <w:r w:rsidRPr="003146EA">
        <w:t xml:space="preserve">+ </w:t>
      </w:r>
      <w:proofErr w:type="spellStart"/>
      <w:r w:rsidRPr="003146EA">
        <w:t>Forex</w:t>
      </w:r>
      <w:proofErr w:type="spellEnd"/>
      <w:r w:rsidRPr="003146EA">
        <w:t xml:space="preserve"> Trading</w:t>
      </w:r>
    </w:p>
    <w:p w:rsidR="003146EA" w:rsidRPr="003146EA" w:rsidRDefault="003146EA" w:rsidP="003146EA">
      <w:r w:rsidRPr="003146EA">
        <w:lastRenderedPageBreak/>
        <w:t>Registered Nurse - CVRU</w:t>
      </w:r>
    </w:p>
    <w:p w:rsidR="003146EA" w:rsidRPr="003146EA" w:rsidRDefault="003146EA" w:rsidP="003146EA">
      <w:r w:rsidRPr="003146EA">
        <w:t>Saint Luke's Health System</w:t>
      </w:r>
    </w:p>
    <w:p w:rsidR="003146EA" w:rsidRPr="003146EA" w:rsidRDefault="003146EA" w:rsidP="003146EA">
      <w:r w:rsidRPr="003146EA">
        <w:t>April 2015 – November 2015(7 months</w:t>
      </w:r>
      <w:proofErr w:type="gramStart"/>
      <w:r w:rsidRPr="003146EA">
        <w:t>)Mid</w:t>
      </w:r>
      <w:proofErr w:type="gramEnd"/>
      <w:r w:rsidRPr="003146EA">
        <w:t xml:space="preserve"> America Heart Institute</w:t>
      </w:r>
    </w:p>
    <w:p w:rsidR="003146EA" w:rsidRPr="003146EA" w:rsidRDefault="003146EA" w:rsidP="003146EA">
      <w:r w:rsidRPr="003146EA">
        <w:t xml:space="preserve">26-Bed, high acuity, fast paced Cardiac </w:t>
      </w:r>
      <w:proofErr w:type="spellStart"/>
      <w:r w:rsidRPr="003146EA">
        <w:t>Cath</w:t>
      </w:r>
      <w:proofErr w:type="spellEnd"/>
      <w:r w:rsidRPr="003146EA">
        <w:t xml:space="preserve"> and EP Lab Recovery Unit. Experience with the post procedure care of Angioplasty, Defibrillators, Pacemakers, Loop Recorders, EP Studies, Ablations, RFF guided CTO PCI, Stent Placement, </w:t>
      </w:r>
      <w:proofErr w:type="spellStart"/>
      <w:r w:rsidRPr="003146EA">
        <w:t>Brachytherapy</w:t>
      </w:r>
      <w:proofErr w:type="spellEnd"/>
      <w:r w:rsidRPr="003146EA">
        <w:t xml:space="preserve">, </w:t>
      </w:r>
      <w:proofErr w:type="gramStart"/>
      <w:r w:rsidRPr="003146EA">
        <w:t>Structural</w:t>
      </w:r>
      <w:proofErr w:type="gramEnd"/>
      <w:r w:rsidRPr="003146EA">
        <w:t xml:space="preserve"> repair for ASD, PFO, </w:t>
      </w:r>
      <w:proofErr w:type="spellStart"/>
      <w:r w:rsidRPr="003146EA">
        <w:t>Transcatheter</w:t>
      </w:r>
      <w:proofErr w:type="spellEnd"/>
      <w:r w:rsidRPr="003146EA">
        <w:t xml:space="preserve"> Aortic Valve Replacement (TAVR), </w:t>
      </w:r>
      <w:proofErr w:type="spellStart"/>
      <w:r w:rsidRPr="003146EA">
        <w:t>Valvuloplasty</w:t>
      </w:r>
      <w:proofErr w:type="spellEnd"/>
      <w:r w:rsidRPr="003146EA">
        <w:t xml:space="preserve"> for Aortic or Mitral valve replacement, and treatment for congenital heart defects. </w:t>
      </w:r>
      <w:proofErr w:type="gramStart"/>
      <w:r w:rsidRPr="003146EA">
        <w:t xml:space="preserve">Experience with </w:t>
      </w:r>
      <w:proofErr w:type="spellStart"/>
      <w:r w:rsidRPr="003146EA">
        <w:t>Tikosyn</w:t>
      </w:r>
      <w:proofErr w:type="spellEnd"/>
      <w:r w:rsidRPr="003146EA">
        <w:t xml:space="preserve">, Heparin, </w:t>
      </w:r>
      <w:proofErr w:type="spellStart"/>
      <w:r w:rsidRPr="003146EA">
        <w:t>Digoxin</w:t>
      </w:r>
      <w:proofErr w:type="spellEnd"/>
      <w:r w:rsidRPr="003146EA">
        <w:t>, and Nitroglycerin drips.</w:t>
      </w:r>
      <w:proofErr w:type="gramEnd"/>
    </w:p>
    <w:p w:rsidR="003146EA" w:rsidRPr="003146EA" w:rsidRDefault="003146EA" w:rsidP="003146EA">
      <w:r w:rsidRPr="003146EA">
        <w:t>CE Credits: CV Hours 28, Contact Hours 50.5, ACS Hours 8.0</w:t>
      </w:r>
    </w:p>
    <w:p w:rsidR="003146EA" w:rsidRPr="003146EA" w:rsidRDefault="003146EA" w:rsidP="003146EA">
      <w:r w:rsidRPr="003146EA">
        <w:t>Acute Coronary Syndromes, Cardiac Meds, Vascular Access, Cardiac Rhythm Interpretation, Stroke Recognition, Care of the STEMI patient, Radial/Femoral Arterial Sheath Removal and Sheath Management</w:t>
      </w:r>
    </w:p>
    <w:p w:rsidR="003146EA" w:rsidRPr="003146EA" w:rsidRDefault="003146EA" w:rsidP="003146EA">
      <w:r w:rsidRPr="003146EA">
        <w:t>Bachelor of Science Nursing</w:t>
      </w:r>
    </w:p>
    <w:p w:rsidR="003146EA" w:rsidRPr="003146EA" w:rsidRDefault="003146EA" w:rsidP="003146EA">
      <w:r w:rsidRPr="003146EA">
        <w:t>Saint Luke's College of Health Sciences</w:t>
      </w:r>
    </w:p>
    <w:p w:rsidR="003146EA" w:rsidRPr="003146EA" w:rsidRDefault="003146EA" w:rsidP="003146EA">
      <w:r w:rsidRPr="003146EA">
        <w:t>January 2012 – May 2014(2 years 4 months</w:t>
      </w:r>
      <w:proofErr w:type="gramStart"/>
      <w:r w:rsidRPr="003146EA">
        <w:t>)Kansas</w:t>
      </w:r>
      <w:proofErr w:type="gramEnd"/>
      <w:r w:rsidRPr="003146EA">
        <w:t xml:space="preserve"> City, Missouri</w:t>
      </w:r>
    </w:p>
    <w:p w:rsidR="003146EA" w:rsidRPr="003146EA" w:rsidRDefault="003146EA" w:rsidP="003146EA"/>
    <w:p w:rsidR="003146EA" w:rsidRPr="003146EA" w:rsidRDefault="003146EA" w:rsidP="003146EA"/>
    <w:p w:rsidR="003146EA" w:rsidRPr="003146EA" w:rsidRDefault="003146EA" w:rsidP="003146EA">
      <w:r w:rsidRPr="003146EA">
        <w:t xml:space="preserve">Graduate of Saint Luke's College of Health Sciences BSN program. </w:t>
      </w:r>
      <w:proofErr w:type="gramStart"/>
      <w:r w:rsidRPr="003146EA">
        <w:t>Clinical experience in Medical/Surgical, OR, Heart Transplant Unit, CICU, ICU.</w:t>
      </w:r>
      <w:proofErr w:type="gramEnd"/>
    </w:p>
    <w:p w:rsidR="003146EA" w:rsidRPr="003146EA" w:rsidRDefault="003146EA" w:rsidP="003146EA"/>
    <w:p w:rsidR="003146EA" w:rsidRPr="003146EA" w:rsidRDefault="003146EA" w:rsidP="003146EA">
      <w:r w:rsidRPr="003146EA">
        <w:t>Education</w:t>
      </w:r>
    </w:p>
    <w:p w:rsidR="003146EA" w:rsidRPr="003146EA" w:rsidRDefault="003146EA" w:rsidP="003146EA">
      <w:r w:rsidRPr="003146EA">
        <w:t>Saint Luke's College of Health Sciences</w:t>
      </w:r>
    </w:p>
    <w:p w:rsidR="003146EA" w:rsidRPr="003146EA" w:rsidRDefault="003146EA" w:rsidP="003146EA">
      <w:r w:rsidRPr="003146EA">
        <w:t>Bachelor's Degree, Registered Nursing/Registered Nurse</w:t>
      </w:r>
    </w:p>
    <w:p w:rsidR="003146EA" w:rsidRPr="003146EA" w:rsidRDefault="003146EA" w:rsidP="003146EA">
      <w:r w:rsidRPr="003146EA">
        <w:t>2012 – 2014</w:t>
      </w:r>
    </w:p>
    <w:p w:rsidR="003146EA" w:rsidRPr="003146EA" w:rsidRDefault="003146EA" w:rsidP="003146EA"/>
    <w:p w:rsidR="003146EA" w:rsidRPr="003146EA" w:rsidRDefault="003146EA" w:rsidP="003146EA">
      <w:r w:rsidRPr="003146EA">
        <w:t>Saint Luke's College of Health Sciences</w:t>
      </w:r>
    </w:p>
    <w:p w:rsidR="003146EA" w:rsidRPr="003146EA" w:rsidRDefault="003146EA" w:rsidP="003146EA">
      <w:r w:rsidRPr="003146EA">
        <w:t>Activities and Societies</w:t>
      </w:r>
    </w:p>
    <w:p w:rsidR="003146EA" w:rsidRPr="003146EA" w:rsidRDefault="003146EA" w:rsidP="003146EA">
      <w:r w:rsidRPr="003146EA">
        <w:t xml:space="preserve">Saint </w:t>
      </w:r>
      <w:proofErr w:type="spellStart"/>
      <w:r w:rsidRPr="003146EA">
        <w:t>Lukes</w:t>
      </w:r>
      <w:proofErr w:type="spellEnd"/>
      <w:r w:rsidRPr="003146EA">
        <w:t xml:space="preserve"> Nursing Honor Society</w:t>
      </w:r>
    </w:p>
    <w:p w:rsidR="003146EA" w:rsidRPr="003146EA" w:rsidRDefault="003146EA" w:rsidP="003146EA"/>
    <w:p w:rsidR="003146EA" w:rsidRPr="003146EA" w:rsidRDefault="003146EA" w:rsidP="003146EA">
      <w:r w:rsidRPr="003146EA">
        <w:t>Online Trading Academy</w:t>
      </w:r>
    </w:p>
    <w:p w:rsidR="003146EA" w:rsidRPr="003146EA" w:rsidRDefault="003146EA" w:rsidP="003146EA">
      <w:r w:rsidRPr="003146EA">
        <w:t xml:space="preserve">Mastermind Member, Futures Trader, </w:t>
      </w:r>
      <w:proofErr w:type="spellStart"/>
      <w:r w:rsidRPr="003146EA">
        <w:t>Forex</w:t>
      </w:r>
      <w:proofErr w:type="spellEnd"/>
      <w:r w:rsidRPr="003146EA">
        <w:t xml:space="preserve"> Trader</w:t>
      </w:r>
    </w:p>
    <w:p w:rsidR="003146EA" w:rsidRPr="003146EA" w:rsidRDefault="003146EA" w:rsidP="003146EA">
      <w:r w:rsidRPr="003146EA">
        <w:t>2016</w:t>
      </w:r>
    </w:p>
    <w:p w:rsidR="003146EA" w:rsidRPr="003146EA" w:rsidRDefault="003146EA" w:rsidP="003146EA"/>
    <w:p w:rsidR="003146EA" w:rsidRPr="003146EA" w:rsidRDefault="003146EA" w:rsidP="003146EA">
      <w:r w:rsidRPr="003146EA">
        <w:t>Skills &amp; Expertise</w:t>
      </w:r>
    </w:p>
    <w:p w:rsidR="003146EA" w:rsidRPr="003146EA" w:rsidRDefault="003146EA" w:rsidP="003146EA">
      <w:proofErr w:type="spellStart"/>
      <w:proofErr w:type="gramStart"/>
      <w:r w:rsidRPr="003146EA">
        <w:t>Cpr</w:t>
      </w:r>
      <w:proofErr w:type="spellEnd"/>
      <w:proofErr w:type="gramEnd"/>
      <w:r w:rsidRPr="003146EA">
        <w:t xml:space="preserve"> Certified</w:t>
      </w:r>
    </w:p>
    <w:p w:rsidR="003146EA" w:rsidRPr="003146EA" w:rsidRDefault="003146EA" w:rsidP="003146EA">
      <w:r w:rsidRPr="003146EA">
        <w:t>Leadership</w:t>
      </w:r>
    </w:p>
    <w:p w:rsidR="003146EA" w:rsidRPr="003146EA" w:rsidRDefault="003146EA" w:rsidP="003146EA">
      <w:r w:rsidRPr="003146EA">
        <w:t>CAD</w:t>
      </w:r>
    </w:p>
    <w:p w:rsidR="003146EA" w:rsidRPr="003146EA" w:rsidRDefault="003146EA" w:rsidP="003146EA">
      <w:r w:rsidRPr="003146EA">
        <w:t>Strategic Planning</w:t>
      </w:r>
    </w:p>
    <w:p w:rsidR="003146EA" w:rsidRPr="003146EA" w:rsidRDefault="003146EA" w:rsidP="003146EA">
      <w:r w:rsidRPr="003146EA">
        <w:t>Nursing</w:t>
      </w:r>
    </w:p>
    <w:p w:rsidR="003146EA" w:rsidRPr="003146EA" w:rsidRDefault="003146EA" w:rsidP="003146EA">
      <w:r w:rsidRPr="003146EA">
        <w:t>Administrative Assistants</w:t>
      </w:r>
    </w:p>
    <w:p w:rsidR="003146EA" w:rsidRPr="003146EA" w:rsidRDefault="003146EA" w:rsidP="003146EA">
      <w:r w:rsidRPr="003146EA">
        <w:t>Construction Management</w:t>
      </w:r>
    </w:p>
    <w:p w:rsidR="003146EA" w:rsidRPr="003146EA" w:rsidRDefault="003146EA" w:rsidP="003146EA">
      <w:r w:rsidRPr="003146EA">
        <w:t>Patient Safety</w:t>
      </w:r>
    </w:p>
    <w:p w:rsidR="003146EA" w:rsidRPr="003146EA" w:rsidRDefault="003146EA" w:rsidP="003146EA">
      <w:r w:rsidRPr="003146EA">
        <w:t>Nursing Education</w:t>
      </w:r>
    </w:p>
    <w:p w:rsidR="003146EA" w:rsidRPr="003146EA" w:rsidRDefault="003146EA" w:rsidP="003146EA">
      <w:r w:rsidRPr="003146EA">
        <w:t>Project Management</w:t>
      </w:r>
    </w:p>
    <w:p w:rsidR="003146EA" w:rsidRPr="003146EA" w:rsidRDefault="003146EA" w:rsidP="003146EA">
      <w:r w:rsidRPr="003146EA">
        <w:t>Water</w:t>
      </w:r>
    </w:p>
    <w:p w:rsidR="003146EA" w:rsidRPr="003146EA" w:rsidRDefault="003146EA" w:rsidP="003146EA">
      <w:r w:rsidRPr="003146EA">
        <w:t>Hospitals</w:t>
      </w:r>
    </w:p>
    <w:p w:rsidR="003146EA" w:rsidRPr="003146EA" w:rsidRDefault="003146EA" w:rsidP="003146EA">
      <w:r w:rsidRPr="003146EA">
        <w:t>ICU</w:t>
      </w:r>
    </w:p>
    <w:p w:rsidR="003146EA" w:rsidRPr="003146EA" w:rsidRDefault="003146EA" w:rsidP="003146EA">
      <w:r w:rsidRPr="003146EA">
        <w:t>Clinical Research</w:t>
      </w:r>
    </w:p>
    <w:p w:rsidR="003146EA" w:rsidRPr="003146EA" w:rsidRDefault="003146EA" w:rsidP="003146EA">
      <w:r w:rsidRPr="003146EA">
        <w:t>Telemetry</w:t>
      </w:r>
    </w:p>
    <w:p w:rsidR="003146EA" w:rsidRPr="003146EA" w:rsidRDefault="003146EA" w:rsidP="003146EA">
      <w:r w:rsidRPr="003146EA">
        <w:t>EHR</w:t>
      </w:r>
    </w:p>
    <w:p w:rsidR="003146EA" w:rsidRPr="003146EA" w:rsidRDefault="003146EA" w:rsidP="003146EA">
      <w:r w:rsidRPr="003146EA">
        <w:t>Management</w:t>
      </w:r>
    </w:p>
    <w:p w:rsidR="003146EA" w:rsidRPr="003146EA" w:rsidRDefault="003146EA" w:rsidP="003146EA">
      <w:r w:rsidRPr="003146EA">
        <w:t>Carpet Cleaning</w:t>
      </w:r>
    </w:p>
    <w:p w:rsidR="003146EA" w:rsidRPr="003146EA" w:rsidRDefault="003146EA" w:rsidP="003146EA">
      <w:r w:rsidRPr="003146EA">
        <w:t>Troubleshooting</w:t>
      </w:r>
    </w:p>
    <w:p w:rsidR="003146EA" w:rsidRPr="003146EA" w:rsidRDefault="003146EA" w:rsidP="003146EA">
      <w:r w:rsidRPr="003146EA">
        <w:lastRenderedPageBreak/>
        <w:t>Healthcare Information Technology</w:t>
      </w:r>
    </w:p>
    <w:p w:rsidR="003146EA" w:rsidRPr="003146EA" w:rsidRDefault="003146EA" w:rsidP="003146EA">
      <w:r w:rsidRPr="003146EA">
        <w:t>Medical/Surgical</w:t>
      </w:r>
    </w:p>
    <w:p w:rsidR="003146EA" w:rsidRPr="003146EA" w:rsidRDefault="003146EA" w:rsidP="003146EA">
      <w:r w:rsidRPr="003146EA">
        <w:t>EMR</w:t>
      </w:r>
    </w:p>
    <w:p w:rsidR="003146EA" w:rsidRPr="003146EA" w:rsidRDefault="003146EA" w:rsidP="003146EA">
      <w:r w:rsidRPr="003146EA">
        <w:t>Team Building</w:t>
      </w:r>
    </w:p>
    <w:p w:rsidR="003146EA" w:rsidRPr="003146EA" w:rsidRDefault="003146EA" w:rsidP="003146EA">
      <w:r w:rsidRPr="003146EA">
        <w:t>Medication Administration</w:t>
      </w:r>
    </w:p>
    <w:p w:rsidR="003146EA" w:rsidRPr="003146EA" w:rsidRDefault="003146EA" w:rsidP="003146EA">
      <w:r w:rsidRPr="003146EA">
        <w:t>Healthcare</w:t>
      </w:r>
    </w:p>
    <w:p w:rsidR="003146EA" w:rsidRPr="003146EA" w:rsidRDefault="003146EA" w:rsidP="003146EA">
      <w:r w:rsidRPr="003146EA">
        <w:t>Computer Hardware</w:t>
      </w:r>
    </w:p>
    <w:p w:rsidR="003146EA" w:rsidRPr="003146EA" w:rsidRDefault="003146EA" w:rsidP="003146EA">
      <w:r w:rsidRPr="003146EA">
        <w:t>Operating Systems</w:t>
      </w:r>
    </w:p>
    <w:p w:rsidR="003146EA" w:rsidRPr="003146EA" w:rsidRDefault="003146EA" w:rsidP="003146EA">
      <w:r w:rsidRPr="003146EA">
        <w:t>Infection Control</w:t>
      </w:r>
    </w:p>
    <w:p w:rsidR="003146EA" w:rsidRPr="003146EA" w:rsidRDefault="003146EA" w:rsidP="003146EA">
      <w:r w:rsidRPr="003146EA">
        <w:t>Medical-Surgical</w:t>
      </w:r>
    </w:p>
    <w:p w:rsidR="003146EA" w:rsidRPr="003146EA" w:rsidRDefault="003146EA" w:rsidP="003146EA">
      <w:r w:rsidRPr="003146EA">
        <w:t>Patient Advocacy</w:t>
      </w:r>
    </w:p>
    <w:p w:rsidR="003146EA" w:rsidRPr="003146EA" w:rsidRDefault="003146EA" w:rsidP="003146EA">
      <w:r w:rsidRPr="003146EA">
        <w:t>Windows</w:t>
      </w:r>
    </w:p>
    <w:p w:rsidR="003146EA" w:rsidRPr="003146EA" w:rsidRDefault="003146EA" w:rsidP="003146EA">
      <w:r w:rsidRPr="003146EA">
        <w:t>Certifications</w:t>
      </w:r>
    </w:p>
    <w:p w:rsidR="003146EA" w:rsidRPr="003146EA" w:rsidRDefault="003146EA" w:rsidP="003146EA">
      <w:r w:rsidRPr="003146EA">
        <w:t>BLS</w:t>
      </w:r>
    </w:p>
    <w:p w:rsidR="003146EA" w:rsidRPr="003146EA" w:rsidRDefault="003146EA" w:rsidP="003146EA">
      <w:r w:rsidRPr="003146EA">
        <w:t>American Heart Association | American Stroke Association, License</w:t>
      </w:r>
    </w:p>
    <w:p w:rsidR="003146EA" w:rsidRPr="003146EA" w:rsidRDefault="003146EA" w:rsidP="003146EA">
      <w:r w:rsidRPr="003146EA">
        <w:t>ACLS</w:t>
      </w:r>
    </w:p>
    <w:p w:rsidR="003146EA" w:rsidRPr="003146EA" w:rsidRDefault="003146EA" w:rsidP="003146EA">
      <w:r w:rsidRPr="003146EA">
        <w:t>American Heart Association | American Stroke Association, License</w:t>
      </w:r>
    </w:p>
    <w:p w:rsidR="003146EA" w:rsidRPr="003146EA" w:rsidRDefault="003146EA" w:rsidP="003146EA">
      <w:r w:rsidRPr="003146EA">
        <w:t>Missouri RN License</w:t>
      </w:r>
    </w:p>
    <w:p w:rsidR="003146EA" w:rsidRPr="003146EA" w:rsidRDefault="003146EA" w:rsidP="003146EA">
      <w:r w:rsidRPr="003146EA">
        <w:t>Missouri Board of Nursing, License</w:t>
      </w:r>
    </w:p>
    <w:p w:rsidR="003146EA" w:rsidRPr="003146EA" w:rsidRDefault="003146EA" w:rsidP="003146EA">
      <w:r w:rsidRPr="003146EA">
        <w:t>January 2015</w:t>
      </w:r>
    </w:p>
    <w:p w:rsidR="003146EA" w:rsidRPr="003146EA" w:rsidRDefault="003146EA" w:rsidP="003146EA"/>
    <w:p w:rsidR="003146EA" w:rsidRPr="003146EA" w:rsidRDefault="003146EA" w:rsidP="003146EA">
      <w:r w:rsidRPr="003146EA">
        <w:t>Private Pilot SEL</w:t>
      </w:r>
    </w:p>
    <w:p w:rsidR="003146EA" w:rsidRPr="003146EA" w:rsidRDefault="003146EA" w:rsidP="003146EA">
      <w:r w:rsidRPr="003146EA">
        <w:t>Federal Aviation Administration, License</w:t>
      </w:r>
    </w:p>
    <w:p w:rsidR="003146EA" w:rsidRPr="003146EA" w:rsidRDefault="003146EA" w:rsidP="003146EA">
      <w:r w:rsidRPr="003146EA">
        <w:t>September 1991</w:t>
      </w:r>
    </w:p>
    <w:p w:rsidR="003146EA" w:rsidRPr="003146EA" w:rsidRDefault="003146EA" w:rsidP="003146EA"/>
    <w:p w:rsidR="003146EA" w:rsidRPr="003146EA" w:rsidRDefault="003146EA" w:rsidP="003146EA">
      <w:r w:rsidRPr="003146EA">
        <w:lastRenderedPageBreak/>
        <w:t>Kansas RN License</w:t>
      </w:r>
    </w:p>
    <w:p w:rsidR="003146EA" w:rsidRPr="003146EA" w:rsidRDefault="003146EA" w:rsidP="003146EA">
      <w:r w:rsidRPr="003146EA">
        <w:t>Kansas State Board of Nursing, License</w:t>
      </w:r>
    </w:p>
    <w:p w:rsidR="003146EA" w:rsidRPr="003146EA" w:rsidRDefault="003146EA" w:rsidP="003146EA">
      <w:r w:rsidRPr="003146EA">
        <w:t>2015</w:t>
      </w:r>
    </w:p>
    <w:p w:rsidR="003146EA" w:rsidRPr="003146EA" w:rsidRDefault="003146EA" w:rsidP="003146EA"/>
    <w:p w:rsidR="003146EA" w:rsidRPr="003146EA" w:rsidRDefault="003146EA" w:rsidP="003146EA">
      <w:r w:rsidRPr="003146EA">
        <w:t>NIHSS Stroke Certification</w:t>
      </w:r>
    </w:p>
    <w:p w:rsidR="003146EA" w:rsidRPr="003146EA" w:rsidRDefault="003146EA" w:rsidP="003146EA">
      <w:r w:rsidRPr="003146EA">
        <w:t>American Academy of CME, License</w:t>
      </w:r>
    </w:p>
    <w:p w:rsidR="003146EA" w:rsidRPr="003146EA" w:rsidRDefault="003146EA" w:rsidP="003146EA">
      <w:r w:rsidRPr="003146EA">
        <w:t>Courses</w:t>
      </w:r>
    </w:p>
    <w:p w:rsidR="003146EA" w:rsidRPr="003146EA" w:rsidRDefault="003146EA" w:rsidP="003146EA">
      <w:r w:rsidRPr="003146EA">
        <w:t>Saint Luke's Health System</w:t>
      </w:r>
    </w:p>
    <w:p w:rsidR="003146EA" w:rsidRPr="003146EA" w:rsidRDefault="003146EA" w:rsidP="003146EA">
      <w:r w:rsidRPr="003146EA">
        <w:t>Vascular Access</w:t>
      </w:r>
    </w:p>
    <w:p w:rsidR="003146EA" w:rsidRPr="003146EA" w:rsidRDefault="003146EA" w:rsidP="003146EA">
      <w:r w:rsidRPr="003146EA">
        <w:t>Acute Coronary Syndromes</w:t>
      </w:r>
    </w:p>
    <w:p w:rsidR="003146EA" w:rsidRPr="003146EA" w:rsidRDefault="003146EA" w:rsidP="003146EA">
      <w:r w:rsidRPr="003146EA">
        <w:t>Cardiac Medications</w:t>
      </w:r>
    </w:p>
    <w:p w:rsidR="003146EA" w:rsidRPr="003146EA" w:rsidRDefault="003146EA" w:rsidP="003146EA">
      <w:r w:rsidRPr="003146EA">
        <w:t>Radial and Femoral Sheath Removal and Site Management</w:t>
      </w:r>
    </w:p>
    <w:p w:rsidR="003146EA" w:rsidRPr="003146EA" w:rsidRDefault="003146EA" w:rsidP="003146EA">
      <w:r w:rsidRPr="003146EA">
        <w:t>Cardiac Rhythm Interpretation</w:t>
      </w:r>
    </w:p>
    <w:p w:rsidR="003146EA" w:rsidRPr="003146EA" w:rsidRDefault="003146EA" w:rsidP="003146EA">
      <w:r w:rsidRPr="003146EA">
        <w:t>STEMI patient Care</w:t>
      </w:r>
    </w:p>
    <w:p w:rsidR="003146EA" w:rsidRPr="003146EA" w:rsidRDefault="003146EA" w:rsidP="003146EA">
      <w:r w:rsidRPr="003146EA">
        <w:t>Stroke Recognition</w:t>
      </w:r>
    </w:p>
    <w:p w:rsidR="003146EA" w:rsidRPr="003146EA" w:rsidRDefault="003146EA" w:rsidP="003146EA">
      <w:r w:rsidRPr="003146EA">
        <w:t>Independent Coursework</w:t>
      </w:r>
    </w:p>
    <w:p w:rsidR="003146EA" w:rsidRPr="003146EA" w:rsidRDefault="003146EA" w:rsidP="003146EA">
      <w:r w:rsidRPr="003146EA">
        <w:t>FEMA - Intro to Incident Command System</w:t>
      </w:r>
    </w:p>
    <w:p w:rsidR="00817380" w:rsidRPr="003146EA" w:rsidRDefault="003146EA" w:rsidP="003146EA">
      <w:r w:rsidRPr="003146EA">
        <w:t>TNCC</w:t>
      </w:r>
    </w:p>
    <w:sectPr w:rsidR="00817380" w:rsidRPr="003146EA" w:rsidSect="007A7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6EA"/>
    <w:rsid w:val="000627FE"/>
    <w:rsid w:val="001A283C"/>
    <w:rsid w:val="003146EA"/>
    <w:rsid w:val="00501712"/>
    <w:rsid w:val="005455A6"/>
    <w:rsid w:val="007A7A6C"/>
    <w:rsid w:val="00FC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A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05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89946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51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2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5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3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282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444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4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49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8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03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uihampton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rchatla01</cp:lastModifiedBy>
  <cp:revision>3</cp:revision>
  <dcterms:created xsi:type="dcterms:W3CDTF">2020-01-10T09:36:00Z</dcterms:created>
  <dcterms:modified xsi:type="dcterms:W3CDTF">2020-01-17T09:18:00Z</dcterms:modified>
</cp:coreProperties>
</file>