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Olivia Baird</w:t>
      </w:r>
    </w:p>
    <w:p w:rsid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25FBB">
          <w:rPr>
            <w:rStyle w:val="Hyperlink"/>
            <w:rFonts w:ascii="Times New Roman" w:hAnsi="Times New Roman" w:cs="Times New Roman"/>
            <w:sz w:val="24"/>
            <w:szCs w:val="24"/>
          </w:rPr>
          <w:t>obaird@utk.edu</w:t>
        </w:r>
      </w:hyperlink>
    </w:p>
    <w:p w:rsid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25FB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https://www.linkedin.com/in/olivia-baird-5729ab154/</w:t>
        </w:r>
      </w:hyperlink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 xml:space="preserve">Travel RN at </w:t>
      </w:r>
      <w:proofErr w:type="spellStart"/>
      <w:r w:rsidRPr="005A0F61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5A0F61">
        <w:rPr>
          <w:rFonts w:ascii="Times New Roman" w:hAnsi="Times New Roman" w:cs="Times New Roman"/>
          <w:sz w:val="24"/>
          <w:szCs w:val="24"/>
        </w:rPr>
        <w:t xml:space="preserve"> Healthcare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5A0F6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A0F61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5A0F61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5A0F61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Previous positions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Critical Care Registered Nurse at Vanderbilt University Medical Center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Staff Registered Nurse at Sumner Regional Medical Center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Education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University of Tennessee, Knoxville, Bachelor of Science - BS, Registered Nursing/Registered Nurse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Background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Summary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 xml:space="preserve">I am a Registered Nurse with four years of intensive care experience. I specialize in cardiovascular intensive care (CVICU) but also have several years of general medical and surgical intensive care experience as well. I am both ACLS and BLS certified, and I also have my CCRN (Critical Care Registered Nurse) certification. I have worked in teaching and magnet hospitals as well as community hospitals and have level I trauma center experience. Currently, I am doing ICU travel nursing through </w:t>
      </w:r>
      <w:proofErr w:type="spellStart"/>
      <w:r w:rsidRPr="005A0F61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5A0F61">
        <w:rPr>
          <w:rFonts w:ascii="Times New Roman" w:hAnsi="Times New Roman" w:cs="Times New Roman"/>
          <w:sz w:val="24"/>
          <w:szCs w:val="24"/>
        </w:rPr>
        <w:t xml:space="preserve"> Healthcare.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Experience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Travel RN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0F61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5A0F61">
        <w:rPr>
          <w:rFonts w:ascii="Times New Roman" w:hAnsi="Times New Roman" w:cs="Times New Roman"/>
          <w:sz w:val="24"/>
          <w:szCs w:val="24"/>
        </w:rPr>
        <w:t xml:space="preserve"> Healthcare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 xml:space="preserve">October 2017 – </w:t>
      </w:r>
      <w:proofErr w:type="gramStart"/>
      <w:r w:rsidRPr="005A0F6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A0F61">
        <w:rPr>
          <w:rFonts w:ascii="Times New Roman" w:hAnsi="Times New Roman" w:cs="Times New Roman"/>
          <w:sz w:val="24"/>
          <w:szCs w:val="24"/>
        </w:rPr>
        <w:t>2 years 3 months)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Vanderbilt University Medical Center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lastRenderedPageBreak/>
        <w:t>July 2015 – October 2017(2 years 3 months</w:t>
      </w:r>
      <w:proofErr w:type="gramStart"/>
      <w:r w:rsidRPr="005A0F61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5A0F61">
        <w:rPr>
          <w:rFonts w:ascii="Times New Roman" w:hAnsi="Times New Roman" w:cs="Times New Roman"/>
          <w:sz w:val="24"/>
          <w:szCs w:val="24"/>
        </w:rPr>
        <w:t xml:space="preserve"> Nashville Area, TN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CVICU, ICU Float Pool, Emergency Department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Staff Registered Nurse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Sumner Regional Medical Center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July 2014 – July 2015(1 year</w:t>
      </w:r>
      <w:proofErr w:type="gramStart"/>
      <w:r w:rsidRPr="005A0F61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5A0F61">
        <w:rPr>
          <w:rFonts w:ascii="Times New Roman" w:hAnsi="Times New Roman" w:cs="Times New Roman"/>
          <w:sz w:val="24"/>
          <w:szCs w:val="24"/>
        </w:rPr>
        <w:t xml:space="preserve"> Nashville Area, TN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Critical Care Unit/ICU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Education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University of Tennessee, Knoxville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2010 – 2014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University of Tennessee, Knoxville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Cardiac Care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CCRN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Patient Satisfaction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Patient Advocacy</w:t>
      </w:r>
    </w:p>
    <w:p w:rsidR="005A0F61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8652C4" w:rsidRPr="005A0F61" w:rsidRDefault="005A0F61" w:rsidP="005A0F61">
      <w:pPr>
        <w:rPr>
          <w:rFonts w:ascii="Times New Roman" w:hAnsi="Times New Roman" w:cs="Times New Roman"/>
          <w:sz w:val="24"/>
          <w:szCs w:val="24"/>
        </w:rPr>
      </w:pPr>
      <w:r w:rsidRPr="005A0F61">
        <w:rPr>
          <w:rFonts w:ascii="Times New Roman" w:hAnsi="Times New Roman" w:cs="Times New Roman"/>
          <w:sz w:val="24"/>
          <w:szCs w:val="24"/>
        </w:rPr>
        <w:t>Intensive Care</w:t>
      </w:r>
    </w:p>
    <w:sectPr w:rsidR="008652C4" w:rsidRPr="005A0F61" w:rsidSect="00865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F61"/>
    <w:rsid w:val="005A0F61"/>
    <w:rsid w:val="0086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F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olivia-baird-5729ab154/" TargetMode="External"/><Relationship Id="rId4" Type="http://schemas.openxmlformats.org/officeDocument/2006/relationships/hyperlink" Target="mailto:obaird@ut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2020-01-17T09:08:00Z</dcterms:created>
  <dcterms:modified xsi:type="dcterms:W3CDTF">2020-01-17T09:08:00Z</dcterms:modified>
</cp:coreProperties>
</file>