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209">
        <w:rPr>
          <w:rFonts w:ascii="Times New Roman" w:hAnsi="Times New Roman" w:cs="Times New Roman"/>
          <w:sz w:val="24"/>
          <w:szCs w:val="24"/>
        </w:rPr>
        <w:t>Younjoo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Lee</w:t>
      </w:r>
    </w:p>
    <w:p w:rsid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yjoo1004@gmail.com</w:t>
        </w:r>
      </w:hyperlink>
    </w:p>
    <w:p w:rsid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https://www.linkedin.com/in/younjoo-lee-4222a545/</w:t>
        </w:r>
      </w:hyperlink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Registered Nurse Emergency Department at La Palma Intercommunity Hospital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 xml:space="preserve">Lakewood, California, United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Previous positions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Registered Nurse Emergency Department at Little Company of Mary Hospital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Emergency Room Registered Nurse at Providence Regional Medical Center Everett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Education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California State University, Long Beach, BSN, Nursing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Background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Experience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La Palma Intercommunity Hospital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8D420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D4209">
        <w:rPr>
          <w:rFonts w:ascii="Times New Roman" w:hAnsi="Times New Roman" w:cs="Times New Roman"/>
          <w:sz w:val="24"/>
          <w:szCs w:val="24"/>
        </w:rPr>
        <w:t>6 months)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Little Company of Mary Hospital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November 2018 – August 2019(9 months)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Providence Regional Medical Center Everett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June 2016 – September 2018(2 years 3 months</w:t>
      </w:r>
      <w:proofErr w:type="gramStart"/>
      <w:r w:rsidRPr="008D4209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8D4209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Medical Translator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209">
        <w:rPr>
          <w:rFonts w:ascii="Times New Roman" w:hAnsi="Times New Roman" w:cs="Times New Roman"/>
          <w:sz w:val="24"/>
          <w:szCs w:val="24"/>
        </w:rPr>
        <w:t>Meditops</w:t>
      </w:r>
      <w:proofErr w:type="spellEnd"/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November 2014 – December 2015(1 year 1 month)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P&amp;R Specialist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Pfizer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July 2012 – August 2015(3 years 1 month</w:t>
      </w:r>
      <w:proofErr w:type="gramStart"/>
      <w:r w:rsidRPr="008D4209">
        <w:rPr>
          <w:rFonts w:ascii="Times New Roman" w:hAnsi="Times New Roman" w:cs="Times New Roman"/>
          <w:sz w:val="24"/>
          <w:szCs w:val="24"/>
        </w:rPr>
        <w:t>)Jung</w:t>
      </w:r>
      <w:proofErr w:type="gramEnd"/>
      <w:r w:rsidRPr="008D42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>, Seoul, Korea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Registered Nurse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NAPOLITANO FAMILY PRACTICE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October 2011 – May 2012(7 months</w:t>
      </w:r>
      <w:proofErr w:type="gramStart"/>
      <w:r w:rsidRPr="008D4209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D4209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Education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California State University, Long Beach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BSN, Nursing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2009 – 2011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California State University, Long Beach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Languages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English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Korean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lastRenderedPageBreak/>
        <w:t>Publications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Reference Pricing: case study and implication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Korean Social Security Studies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November 2013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Authors (2): YOUNJOO LEE, YOUNJOO LEE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4209">
        <w:rPr>
          <w:rFonts w:ascii="Times New Roman" w:hAnsi="Times New Roman" w:cs="Times New Roman"/>
          <w:sz w:val="24"/>
          <w:szCs w:val="24"/>
        </w:rPr>
        <w:t xml:space="preserve">The Cost Effectiveness Analysis of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Celecoxib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Omeprazole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in Patients with Osteoarthritis or Rheumatoid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Arthris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Journal of Health Technology Assessment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March 2015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Authors (3): YOUNJOO LEE, YOUNJOO LEE, YOUNJOO LEE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 xml:space="preserve">Cost-effectiveness analysis of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latanoprost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compared with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dorzolamide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timolol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fixed combination for the treatment of open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8D4209">
        <w:rPr>
          <w:rFonts w:ascii="Times New Roman" w:hAnsi="Times New Roman" w:cs="Times New Roman"/>
          <w:sz w:val="24"/>
          <w:szCs w:val="24"/>
        </w:rPr>
        <w:t xml:space="preserve"> glaucoma and ocular hypertension patients in Korea.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ISPOR 6th Asia-Pacific Conference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September 2014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 w:rsidRPr="008D4209">
        <w:rPr>
          <w:rFonts w:ascii="Times New Roman" w:hAnsi="Times New Roman" w:cs="Times New Roman"/>
          <w:sz w:val="24"/>
          <w:szCs w:val="24"/>
        </w:rPr>
        <w:t>Presenation</w:t>
      </w:r>
      <w:proofErr w:type="spellEnd"/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Authors (3): YOUNJOO LEE, YOUNJOO LEE, YOUNJOO LEE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TNCC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Healthcare Management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Nursing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BLS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Patient Safety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Hospitals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HIPAA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Acute Care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Clinical Research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Inpatient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Patient Education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IV Therapy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Emergency Nursing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EMR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ACLS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Healthcare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Medicine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Critical Care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Medical-Surgical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CPR Certified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Certifications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BLS, ACLS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Washington State Department of Social and Health Services, License 60626672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California Board of Registered Nursing, License 807284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PHN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lastRenderedPageBreak/>
        <w:t>California Board of Registered Nursing, License 82790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TNCC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PALS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ENPC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NRP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October 2019 – October 2021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RN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Church Medical Mission Team</w:t>
      </w:r>
    </w:p>
    <w:p w:rsidR="008D4209" w:rsidRPr="008D4209" w:rsidRDefault="008D4209" w:rsidP="008D4209">
      <w:pPr>
        <w:rPr>
          <w:rFonts w:ascii="Times New Roman" w:hAnsi="Times New Roman" w:cs="Times New Roman"/>
          <w:sz w:val="24"/>
          <w:szCs w:val="24"/>
        </w:rPr>
      </w:pPr>
      <w:r w:rsidRPr="008D4209">
        <w:rPr>
          <w:rFonts w:ascii="Times New Roman" w:hAnsi="Times New Roman" w:cs="Times New Roman"/>
          <w:sz w:val="24"/>
          <w:szCs w:val="24"/>
        </w:rPr>
        <w:t>December 2012 – February 2015(2 years 2 months)</w:t>
      </w:r>
    </w:p>
    <w:p w:rsidR="008652C4" w:rsidRPr="008D4209" w:rsidRDefault="008652C4">
      <w:pPr>
        <w:rPr>
          <w:rFonts w:ascii="Times New Roman" w:hAnsi="Times New Roman" w:cs="Times New Roman"/>
          <w:sz w:val="24"/>
          <w:szCs w:val="24"/>
        </w:rPr>
      </w:pPr>
    </w:p>
    <w:sectPr w:rsidR="008652C4" w:rsidRPr="008D4209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209"/>
    <w:rsid w:val="008652C4"/>
    <w:rsid w:val="008D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younjoo-lee-4222a545/" TargetMode="External"/><Relationship Id="rId4" Type="http://schemas.openxmlformats.org/officeDocument/2006/relationships/hyperlink" Target="mailto:yjoo1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2020-01-17T09:29:00Z</dcterms:created>
  <dcterms:modified xsi:type="dcterms:W3CDTF">2020-01-17T09:30:00Z</dcterms:modified>
</cp:coreProperties>
</file>