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B3240" w:rsidRPr="006B3240" w:rsidTr="006B32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Linda Kolton</w:t>
            </w:r>
          </w:p>
        </w:tc>
      </w:tr>
      <w:tr w:rsidR="006B3240" w:rsidRPr="006B3240" w:rsidTr="006B32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+1 (630) 456-8287</w:t>
            </w:r>
          </w:p>
        </w:tc>
      </w:tr>
      <w:tr w:rsidR="006B3240" w:rsidRPr="006B3240" w:rsidTr="006B32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lindakolton@yahoocom</w:t>
            </w:r>
          </w:p>
        </w:tc>
      </w:tr>
      <w:tr w:rsidR="006B3240" w:rsidRPr="006B3240" w:rsidTr="006B32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US-IL-Bloomingdale-60108 (USC)</w:t>
            </w:r>
          </w:p>
        </w:tc>
      </w:tr>
      <w:tr w:rsidR="006B3240" w:rsidRPr="006B3240" w:rsidTr="00EE4200">
        <w:trPr>
          <w:trHeight w:val="80"/>
        </w:trPr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6/18/2019 6:18:18 AM</w:t>
            </w:r>
          </w:p>
        </w:tc>
      </w:tr>
    </w:tbl>
    <w:p w:rsidR="006B3240" w:rsidRPr="006B3240" w:rsidRDefault="006B3240" w:rsidP="006B32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240" w:rsidRPr="006B3240" w:rsidRDefault="006B3240" w:rsidP="006B32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3240">
        <w:rPr>
          <w:rFonts w:ascii="Times New Roman" w:hAnsi="Times New Roman" w:cs="Times New Roman"/>
          <w:sz w:val="24"/>
          <w:szCs w:val="24"/>
        </w:rPr>
        <w:t> Work History</w:t>
      </w:r>
    </w:p>
    <w:p w:rsidR="006B3240" w:rsidRPr="006B3240" w:rsidRDefault="006B3240" w:rsidP="006B32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06"/>
        <w:gridCol w:w="2082"/>
      </w:tblGrid>
      <w:tr w:rsidR="006B3240" w:rsidRPr="006B3240" w:rsidTr="006B32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Carelink</w:t>
            </w:r>
            <w:proofErr w:type="spellEnd"/>
            <w:r w:rsidRPr="006B3240">
              <w:rPr>
                <w:rFonts w:ascii="Times New Roman" w:hAnsi="Times New Roman" w:cs="Times New Roman"/>
                <w:sz w:val="24"/>
                <w:szCs w:val="24"/>
              </w:rPr>
              <w:t xml:space="preserve">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11/01/2017 - Present</w:t>
            </w:r>
          </w:p>
        </w:tc>
      </w:tr>
      <w:tr w:rsidR="006B3240" w:rsidRPr="006B3240" w:rsidTr="006B32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B3240" w:rsidRPr="006B3240" w:rsidTr="006B32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B3240" w:rsidRPr="006B3240" w:rsidTr="006B32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11/01/2014 - Present</w:t>
            </w:r>
          </w:p>
        </w:tc>
      </w:tr>
      <w:tr w:rsidR="006B3240" w:rsidRPr="006B3240" w:rsidTr="006B32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B3240" w:rsidRPr="006B3240" w:rsidTr="006B32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B3240" w:rsidRPr="006B3240" w:rsidTr="006B32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04/01/2014 - Present</w:t>
            </w:r>
          </w:p>
        </w:tc>
      </w:tr>
      <w:tr w:rsidR="006B3240" w:rsidRPr="006B3240" w:rsidTr="006B32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B3240" w:rsidRPr="006B3240" w:rsidTr="006B32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B3240" w:rsidRPr="006B3240" w:rsidTr="006B32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Maxim Healthcare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07/01/2016 - 11/01/2017</w:t>
            </w:r>
          </w:p>
        </w:tc>
      </w:tr>
      <w:tr w:rsidR="006B3240" w:rsidRPr="006B3240" w:rsidTr="006B32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Private duty nurse</w:t>
            </w:r>
          </w:p>
        </w:tc>
      </w:tr>
      <w:tr w:rsidR="006B3240" w:rsidRPr="006B3240" w:rsidTr="006B32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B3240" w:rsidRPr="006B3240" w:rsidTr="006B32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Home LLC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02/01/2010 - 12/31/2014</w:t>
            </w:r>
          </w:p>
        </w:tc>
      </w:tr>
      <w:tr w:rsidR="006B3240" w:rsidRPr="006B3240" w:rsidTr="006B32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Clinical Services Manager/Visit RN</w:t>
            </w:r>
          </w:p>
        </w:tc>
      </w:tr>
      <w:tr w:rsidR="006B3240" w:rsidRPr="006B3240" w:rsidTr="006B32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6B3240" w:rsidRPr="006B3240" w:rsidTr="006B32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Will Staff Inc Home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04/01/2008 - 12/31/2009</w:t>
            </w:r>
          </w:p>
        </w:tc>
      </w:tr>
      <w:tr w:rsidR="006B3240" w:rsidRPr="006B3240" w:rsidTr="006B32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Field RN/Nursing Supervisor/Director of Nursing</w:t>
            </w:r>
          </w:p>
        </w:tc>
      </w:tr>
      <w:tr w:rsidR="006B3240" w:rsidRPr="006B3240" w:rsidTr="006B32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6B3240" w:rsidRPr="006B3240" w:rsidTr="006B32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High Tech Visit RN Our Lady of the Resurrection Hospital-Chicago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01/01/1994 - 12/31/1996</w:t>
            </w:r>
          </w:p>
        </w:tc>
      </w:tr>
      <w:tr w:rsidR="006B3240" w:rsidRPr="006B3240" w:rsidTr="006B32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B3240" w:rsidRPr="006B3240" w:rsidTr="006B32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6B3240" w:rsidRPr="006B3240" w:rsidTr="006B32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Home Health Plus-Chicago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01/01/1990 - 12/31/1995</w:t>
            </w:r>
          </w:p>
        </w:tc>
      </w:tr>
      <w:tr w:rsidR="006B3240" w:rsidRPr="006B3240" w:rsidTr="006B32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High Tech Visit RN/Case Manager</w:t>
            </w:r>
          </w:p>
        </w:tc>
      </w:tr>
      <w:tr w:rsidR="006B3240" w:rsidRPr="006B3240" w:rsidTr="006B32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6B3240" w:rsidRPr="006B3240" w:rsidTr="006B32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Regency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01/01/1987 - 01/01/1990</w:t>
            </w:r>
          </w:p>
        </w:tc>
      </w:tr>
      <w:tr w:rsidR="006B3240" w:rsidRPr="006B3240" w:rsidTr="006B32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Director of Marketing/Visit RN</w:t>
            </w:r>
          </w:p>
        </w:tc>
      </w:tr>
      <w:tr w:rsidR="006B3240" w:rsidRPr="006B3240" w:rsidTr="006B32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6B3240" w:rsidRPr="006B3240" w:rsidTr="006B32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RN  Our Lady of the Resurrection Hospital-Chicago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01/01/1982 - 01/01/1987</w:t>
            </w:r>
          </w:p>
        </w:tc>
      </w:tr>
      <w:tr w:rsidR="006B3240" w:rsidRPr="006B3240" w:rsidTr="006B32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B3240" w:rsidRPr="006B3240" w:rsidTr="006B32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6B3240" w:rsidRPr="006B3240" w:rsidRDefault="006B3240" w:rsidP="006B32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240" w:rsidRPr="006B3240" w:rsidRDefault="006B3240" w:rsidP="006B32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3240">
        <w:rPr>
          <w:rFonts w:ascii="Times New Roman" w:hAnsi="Times New Roman" w:cs="Times New Roman"/>
          <w:sz w:val="24"/>
          <w:szCs w:val="24"/>
        </w:rPr>
        <w:t> Education</w:t>
      </w:r>
    </w:p>
    <w:p w:rsidR="006B3240" w:rsidRPr="006B3240" w:rsidRDefault="006B3240" w:rsidP="006B32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3"/>
        <w:gridCol w:w="3867"/>
        <w:gridCol w:w="1660"/>
        <w:gridCol w:w="6"/>
      </w:tblGrid>
      <w:tr w:rsidR="006B3240" w:rsidRPr="006B3240" w:rsidTr="006B32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Ravenswood Hospital/Truman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40" w:rsidRPr="006B3240" w:rsidTr="006B32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B3240" w:rsidRPr="006B3240" w:rsidTr="006B32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B3240" w:rsidRPr="006B3240" w:rsidTr="006B32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40" w:rsidRPr="006B3240" w:rsidTr="006B32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B3240" w:rsidRPr="006B3240" w:rsidTr="006B32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B3240" w:rsidRPr="006B3240" w:rsidTr="006B32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Wright College-Real Estate course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40" w:rsidRPr="006B3240" w:rsidTr="006B32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B3240" w:rsidRPr="006B3240" w:rsidTr="006B32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6B3240" w:rsidRPr="006B3240" w:rsidRDefault="006B3240" w:rsidP="006B32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240" w:rsidRPr="006B3240" w:rsidRDefault="006B3240" w:rsidP="006B32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324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B324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B324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B3240" w:rsidRPr="006B3240" w:rsidRDefault="006B3240" w:rsidP="006B32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3770"/>
        <w:gridCol w:w="2647"/>
        <w:gridCol w:w="1070"/>
      </w:tblGrid>
      <w:tr w:rsidR="006B3240" w:rsidRPr="006B3240" w:rsidTr="006B32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 Private duty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B3240" w:rsidRPr="006B3240" w:rsidTr="006B32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240" w:rsidRPr="006B3240" w:rsidRDefault="006B3240" w:rsidP="006B32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240" w:rsidRPr="006B3240" w:rsidRDefault="006B3240" w:rsidP="006B32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3240">
        <w:rPr>
          <w:rFonts w:ascii="Times New Roman" w:hAnsi="Times New Roman" w:cs="Times New Roman"/>
          <w:sz w:val="24"/>
          <w:szCs w:val="24"/>
        </w:rPr>
        <w:t> Desired Position</w:t>
      </w:r>
    </w:p>
    <w:p w:rsidR="006B3240" w:rsidRPr="006B3240" w:rsidRDefault="006B3240" w:rsidP="006B32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B3240" w:rsidRPr="006B3240" w:rsidTr="006B32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40" w:rsidRPr="006B3240" w:rsidTr="006B32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40" w:rsidRPr="006B3240" w:rsidTr="006B32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240" w:rsidRPr="006B3240" w:rsidRDefault="006B3240" w:rsidP="006B32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240" w:rsidRPr="006B3240" w:rsidRDefault="006B3240" w:rsidP="006B32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3240">
        <w:rPr>
          <w:rFonts w:ascii="Times New Roman" w:hAnsi="Times New Roman" w:cs="Times New Roman"/>
          <w:sz w:val="24"/>
          <w:szCs w:val="24"/>
        </w:rPr>
        <w:t> Resume</w:t>
      </w:r>
    </w:p>
    <w:p w:rsidR="006B3240" w:rsidRPr="006B3240" w:rsidRDefault="006B3240" w:rsidP="006B32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B3240" w:rsidRPr="006B3240" w:rsidTr="006B3240">
        <w:tc>
          <w:tcPr>
            <w:tcW w:w="0" w:type="auto"/>
            <w:shd w:val="clear" w:color="auto" w:fill="FFFFFF"/>
            <w:vAlign w:val="center"/>
            <w:hideMark/>
          </w:tcPr>
          <w:p w:rsidR="006B3240" w:rsidRPr="006B3240" w:rsidRDefault="006B3240" w:rsidP="006B32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hAnsi="Times New Roman" w:cs="Times New Roman"/>
                <w:sz w:val="24"/>
                <w:szCs w:val="24"/>
              </w:rPr>
              <w:t xml:space="preserve">Linda M </w:t>
            </w:r>
            <w:proofErr w:type="spellStart"/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Kolton</w:t>
            </w:r>
            <w:proofErr w:type="spellEnd"/>
            <w:r w:rsidRPr="006B3240">
              <w:rPr>
                <w:rFonts w:ascii="Times New Roman" w:hAnsi="Times New Roman" w:cs="Times New Roman"/>
                <w:sz w:val="24"/>
                <w:szCs w:val="24"/>
              </w:rPr>
              <w:t xml:space="preserve"> RN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221 E Park Ave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Bloomingdale, IL 60108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(630) 456-8287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QUALIFICATIONS: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Dedicated home health nursing professional with more than 25 years home health experience 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Background includes home health patient care and management; long term care; hospital nursing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Management of a home health agency by retaining existing employees; hiring/supervising clinical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staff responsible for continuing education, clinical updates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* Familiar with current State/Medicare guidelines, regulations; Oasis 'C'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Able to function effectively as part of multidisciplinary team; provide positive environment, motivation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Infusion experience; proficient in phlebotomy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-Expertise in the following: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Geriatric care (&amp;gt;35 yrs); </w:t>
            </w:r>
            <w:proofErr w:type="spellStart"/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Alzheimers</w:t>
            </w:r>
            <w:proofErr w:type="spellEnd"/>
            <w:r w:rsidRPr="006B3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Parkinsons</w:t>
            </w:r>
            <w:proofErr w:type="spellEnd"/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, Diabetes education, end stage renal disease/dietary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education; vascular disorders/treatment; pre/post op joint replacement and rehab; alternative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medications/treatments; activity coordinator/participant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EXPERIENCE: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November 2017 to present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Carelink</w:t>
            </w:r>
            <w:proofErr w:type="spellEnd"/>
            <w:r w:rsidRPr="006B3240">
              <w:rPr>
                <w:rFonts w:ascii="Times New Roman" w:hAnsi="Times New Roman" w:cs="Times New Roman"/>
                <w:sz w:val="24"/>
                <w:szCs w:val="24"/>
              </w:rPr>
              <w:t xml:space="preserve"> Health Care - South Barrington IL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Visit RN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Performed necessary nursing duties in home setting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July 2016 to November 2017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Maxim Healthcare Services- Naperville, IL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Continuum Pediatric Services- Rolling Meadows, IL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Private duty nurse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rendering care, treatments, medications to pediatric patients ages ranging from infancy-22yrs with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varying diagnosis including, but not limited to Cerebral Palsy, seizure disorders, neuromuscular diseases,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cardiopulmonary disorders, gastrointestinal disorders Familiar with ventilator dependent patients using LTV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ventilators; </w:t>
            </w:r>
            <w:proofErr w:type="spellStart"/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MicKey</w:t>
            </w:r>
            <w:proofErr w:type="spellEnd"/>
            <w:r w:rsidRPr="006B3240">
              <w:rPr>
                <w:rFonts w:ascii="Times New Roman" w:hAnsi="Times New Roman" w:cs="Times New Roman"/>
                <w:sz w:val="24"/>
                <w:szCs w:val="24"/>
              </w:rPr>
              <w:t xml:space="preserve"> button/ G-tube care; pump delivery/bolus feedings; nebulizer, smart vest treatments; all aspects of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6B3240">
              <w:rPr>
                <w:rFonts w:ascii="Times New Roman" w:hAnsi="Times New Roman" w:cs="Times New Roman"/>
                <w:sz w:val="24"/>
                <w:szCs w:val="24"/>
              </w:rPr>
              <w:t xml:space="preserve"> care; wound/dressing changes; transfer devices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Nov2014 to present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Private duty/medical management-visually impaired ESRD pt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Apr 2014-Oct 2014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Private duty end of life care/support-end stage CHF, COPD pt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April 2014 to present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Initiation/management of home based business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Health at Home LLC, Naperville, IL February 2010 - 2014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(Clinical Services Manager/Visit RN)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Managed and supervised nursing staff at several large retirement communities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Community Liaison; Wellness Nurse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Held flu shot clinics; blood pressure clinics; wellness classes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resident satisfaction and well-being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home health visits as needed in communities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new RN orientation; education in Oasis 'C'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Will Staff Inc Home Health Care, Arlington Heights, IL  April 2008- December 2009 (Field RN/Nursing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Supervisor/Director of Nursing)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necessary nursing duties as required in home health setting, such as </w:t>
            </w:r>
            <w:proofErr w:type="spellStart"/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venipuncture</w:t>
            </w:r>
            <w:proofErr w:type="spellEnd"/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, nursing assessment,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patient monitoring/education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Supervised nursing and paraprofessional staff, working closely with DON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various duties in oversight of clinical records, including coding, chart audits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Participated in agency audit by State-2009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Interpreted standards, company policies and procedures to ensure compliance with external regulatory authorities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and ensure clinical associate documentation and care communication activities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Management of entire clinical staff, including a team of 10-12 RNs,2-6 CNAs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Acted as resource for questions/patient care issues Participated in the interview process/selection/orientation of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team members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Evaluated job performance relative to job goals, requirements Responsible for continuing education; updating of team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members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Developed Policies and Procedures, Forms, and processes for home care agency based on state and federal guidelines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Coordinated communication between team members, physicians and clinical associates to ensure appropriateness of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care and outcome planning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staff education regarding Oasis 'C'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ADDITIONAL PROFESSIONAL EXPERIENCE: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Medical Surgical Staff RN  Our Lady of the Resurrection Hospital-Chicago, IL 1982-1987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pre and post-operative duties, wound care, charge nurse responsibilities, new grad mentor, along with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various nursing duties and procedures required for patient care Six months experience in cardiac step down/ER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Director of Marketing/Visit RN Regency Home Health - Niles, IL  1987-1990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Agency/ MD liaison responsible for procuring new referral sources, tracking patient referral sources Managed all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aspects of marketing functions, including ordering and distribution of marketing materials Also performed home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health visits for geriatric clients, with diffuse diagnosis, including terminal cancer, Alzheimer's disease, Parkinson's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B3240">
              <w:rPr>
                <w:rFonts w:ascii="Times New Roman" w:hAnsi="Times New Roman" w:cs="Times New Roman"/>
                <w:sz w:val="24"/>
                <w:szCs w:val="24"/>
              </w:rPr>
              <w:t>disease,AIDS</w:t>
            </w:r>
            <w:proofErr w:type="spellEnd"/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High Tech Visit RN/Case Manager Home Health Plus-Chicago, IL 1990-1995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caseload of 20-30 patients with various backgrounds and diagnosis Completed IV course given by agency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Performed central line care and maintenance, IV administration, line care as needed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High Tech Visit RN Our Lady of the Resurrection Hospital-Chicago, IL 1994-1996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necessary nursing duties such as central line care and maintenance, IV administration and maintenance,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phlebotomy, nursing assessment, wound care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High Tech Visit RN Vital Measurements, Inc Chicago, IL 1999-2002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Case managed 15-20 geriatric patients, performed various nursing duties as needed, including central/IV line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administration of medications, care and maintenance of lines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Visit RN Advocate Home Health-Des Plaines, IL 2002-2004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home health visits for geriatric population and associated nursing duties as required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Diploma degree in nursing- Ravenswood Hospital/Truman College -1982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Triton College-Anatomy/Physiology-Biology-1980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Wright College-Real Estate course-1986</w:t>
            </w:r>
            <w:r w:rsidRPr="006B3240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</w:p>
        </w:tc>
      </w:tr>
    </w:tbl>
    <w:p w:rsidR="003375DA" w:rsidRPr="006B3240" w:rsidRDefault="00EE4200" w:rsidP="006B32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240" w:rsidRPr="006B3240" w:rsidRDefault="006B32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3240" w:rsidRPr="006B3240" w:rsidSect="00885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3240"/>
    <w:rsid w:val="00563AA8"/>
    <w:rsid w:val="006B3240"/>
    <w:rsid w:val="00885F75"/>
    <w:rsid w:val="00EE420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2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2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5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266514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623058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89817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767183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1090</Words>
  <Characters>6218</Characters>
  <Application>Microsoft Office Word</Application>
  <DocSecurity>0</DocSecurity>
  <Lines>51</Lines>
  <Paragraphs>14</Paragraphs>
  <ScaleCrop>false</ScaleCrop>
  <Company/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2020-01-17T04:45:00Z</dcterms:created>
  <dcterms:modified xsi:type="dcterms:W3CDTF">2020-01-17T04:47:00Z</dcterms:modified>
</cp:coreProperties>
</file>