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 xml:space="preserve">  Joseph </w:t>
            </w:r>
            <w:proofErr w:type="spell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Mulevicz</w:t>
            </w:r>
            <w:proofErr w:type="spellEnd"/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jmuleviczfnp@gmail.com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US-CA-San Pedro-90731 (USC)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8/4/2019 2:54:50 PM</w:t>
            </w:r>
          </w:p>
        </w:tc>
      </w:tr>
    </w:tbl>
    <w:p w:rsidR="00620614" w:rsidRPr="00620614" w:rsidRDefault="00620614" w:rsidP="0062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14" w:rsidRPr="00620614" w:rsidRDefault="00620614" w:rsidP="0062061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 Work History</w:t>
      </w:r>
    </w:p>
    <w:p w:rsidR="00620614" w:rsidRPr="00620614" w:rsidRDefault="00620614" w:rsidP="0062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6"/>
        <w:gridCol w:w="2500"/>
      </w:tblGrid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Catalina Island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02/14/2017 - Present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ADVANCED PRACTICE REGISTERED NURSE</w:t>
            </w:r>
          </w:p>
        </w:tc>
      </w:tr>
      <w:tr w:rsidR="00620614" w:rsidRPr="00620614" w:rsidTr="006206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5" style="width:0;height:0" o:hralign="center" o:hrstd="t" o:hr="t" fillcolor="#a0a0a0" stroked="f"/>
              </w:pic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Correctional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01/14/2016 - 07/14/2019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20614" w:rsidRPr="00620614" w:rsidTr="006206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6" style="width:0;height:0" o:hralign="center" o:hrstd="t" o:hr="t" fillcolor="#a0a0a0" stroked="f"/>
              </w:pic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Vitas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01/14/2007 - 07/14/2019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Registered Nurse | Hospice Case Manager</w:t>
            </w:r>
          </w:p>
        </w:tc>
      </w:tr>
      <w:tr w:rsidR="00620614" w:rsidRPr="00620614" w:rsidTr="006206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7" style="width:0;height:0" o:hralign="center" o:hrstd="t" o:hr="t" fillcolor="#a0a0a0" stroked="f"/>
              </w:pic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Transocean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01/14/1900 - 07/14/2019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Technical Director</w:t>
            </w:r>
          </w:p>
        </w:tc>
      </w:tr>
      <w:tr w:rsidR="00620614" w:rsidRPr="00620614" w:rsidTr="006206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8" style="width:0;height:0" o:hralign="center" o:hrstd="t" o:hr="t" fillcolor="#a0a0a0" stroked="f"/>
              </w:pic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American Oilfield Divers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01/14/1900 - 07/14/2019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Commercial Diver/Medic</w:t>
            </w:r>
          </w:p>
        </w:tc>
      </w:tr>
      <w:tr w:rsidR="00620614" w:rsidRPr="00620614" w:rsidTr="006206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89" style="width:0;height:0" o:hralign="center" o:hrstd="t" o:hr="t" fillcolor="#a0a0a0" stroked="f"/>
              </w:pic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Los Alamitos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02/14/2013 - 03/14/2016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20614" w:rsidRPr="00620614" w:rsidTr="006206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0" style="width:0;height:0" o:hralign="center" o:hrstd="t" o:hr="t" fillcolor="#a0a0a0" stroked="f"/>
              </w:pic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Bowers Ambulance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08/14/2011 - 07/14/2013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REGISTERED NURSE (CCT RN)</w:t>
            </w:r>
          </w:p>
        </w:tc>
      </w:tr>
      <w:tr w:rsidR="00620614" w:rsidRPr="00620614" w:rsidTr="006206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1" style="width:0;height:0" o:hralign="center" o:hrstd="t" o:hr="t" fillcolor="#a0a0a0" stroked="f"/>
              </w:pic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Ronald Reagan UCLA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11/14/2007 - 08/14/2011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REGISTERED NURSE (Emergency Department)</w:t>
            </w:r>
          </w:p>
        </w:tc>
      </w:tr>
      <w:tr w:rsidR="00620614" w:rsidRPr="00620614" w:rsidTr="006206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2" style="width:0;height:0" o:hralign="center" o:hrstd="t" o:hr="t" fillcolor="#a0a0a0" stroked="f"/>
              </w:pic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Providence Little Company of Mary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01/14/2006 - 01/14/2007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Registered Nurse | Emergency Department</w:t>
            </w:r>
          </w:p>
        </w:tc>
      </w:tr>
      <w:tr w:rsidR="00620614" w:rsidRPr="00620614" w:rsidTr="006206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3" style="width:0;height:0" o:hralign="center" o:hrstd="t" o:hr="t" fillcolor="#a0a0a0" stroked="f"/>
              </w:pic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Kaiser Permanente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01/14/2005 - 01/14/2006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20614" w:rsidRPr="00620614" w:rsidTr="006206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4" style="width:0;height:0" o:hralign="center" o:hrstd="t" o:hr="t" fillcolor="#a0a0a0" stroked="f"/>
              </w:pict>
            </w:r>
          </w:p>
        </w:tc>
      </w:tr>
    </w:tbl>
    <w:p w:rsidR="00620614" w:rsidRPr="00620614" w:rsidRDefault="00620614" w:rsidP="0062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14" w:rsidRPr="00620614" w:rsidRDefault="00620614" w:rsidP="0062061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 Education</w:t>
      </w:r>
    </w:p>
    <w:p w:rsidR="00620614" w:rsidRPr="00620614" w:rsidRDefault="00620614" w:rsidP="0062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3"/>
        <w:gridCol w:w="2707"/>
        <w:gridCol w:w="1660"/>
        <w:gridCol w:w="6"/>
      </w:tblGrid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Simmons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El Camino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Humboldt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Biology/Biological Sciences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20614" w:rsidRPr="00620614" w:rsidRDefault="00620614" w:rsidP="0062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14" w:rsidRPr="00620614" w:rsidRDefault="00620614" w:rsidP="0062061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2061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2061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20614" w:rsidRPr="00620614" w:rsidRDefault="00620614" w:rsidP="0062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62"/>
        <w:gridCol w:w="1443"/>
        <w:gridCol w:w="583"/>
      </w:tblGrid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 ADVANCED PRACTICE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14" w:rsidRPr="00620614" w:rsidRDefault="00620614" w:rsidP="0062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14" w:rsidRPr="00620614" w:rsidRDefault="00620614" w:rsidP="0062061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 Desired Position</w:t>
      </w:r>
    </w:p>
    <w:p w:rsidR="00620614" w:rsidRPr="00620614" w:rsidRDefault="00620614" w:rsidP="0062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20614" w:rsidRPr="00620614" w:rsidTr="006206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14" w:rsidRPr="00620614" w:rsidTr="006206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14" w:rsidRPr="00620614" w:rsidRDefault="00620614" w:rsidP="0062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14" w:rsidRPr="00620614" w:rsidRDefault="00620614" w:rsidP="0062061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 Resume</w:t>
      </w:r>
    </w:p>
    <w:p w:rsidR="00620614" w:rsidRPr="00620614" w:rsidRDefault="00620614" w:rsidP="0062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20614" w:rsidRPr="00620614" w:rsidTr="00620614">
        <w:tc>
          <w:tcPr>
            <w:tcW w:w="0" w:type="auto"/>
            <w:shd w:val="clear" w:color="auto" w:fill="FFFFFF"/>
            <w:vAlign w:val="center"/>
            <w:hideMark/>
          </w:tcPr>
          <w:p w:rsidR="00620614" w:rsidRPr="00620614" w:rsidRDefault="00620614" w:rsidP="00620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614">
              <w:rPr>
                <w:rFonts w:ascii="Times New Roman" w:hAnsi="Times New Roman" w:cs="Times New Roman"/>
                <w:sz w:val="24"/>
                <w:szCs w:val="24"/>
              </w:rPr>
              <w:t xml:space="preserve">Joseph </w:t>
            </w:r>
            <w:proofErr w:type="spell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Mulevicz</w:t>
            </w:r>
            <w:proofErr w:type="spellEnd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, FNP-C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San Pedro, CA 90731 | 424.558.0314 jmuleviczfnp@gmail.com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ED Nurse Practitioner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 dedicated nurse practitioner with extensive clinical experience, most recently in multiple roles at a critical access facility.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Background in trauma, emergency, critical care transport and intensive care. Flexible, resourceful and adaptive learner.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Efficient clinician that works independently and collaboratively in fast paced settings. Self-motivated with a strong work ethic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and excellent problem-solving skills. Implements evidence-based practices to provide high-quality patient care, support, and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services. Solid history of successful management of both acutely and chronically ill patients with multiple </w:t>
            </w:r>
            <w:proofErr w:type="spell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through implementation of appropriate testing, accurate diagnosis, and optimal treatment.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CORE QUALIFICATIONS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Patient/Family Centered Approach * Evidence Based Practice * Research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Professionalism and Accountability * Team Oriented * Regulatory Compliance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Reporting and Documentation * Resource Advocate * Excellent Communication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NURSE| Catalina Island Medical Center, Avalon, CA Feb 2017 to Present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Practices independently as well as collaboratively with staff physicians at Catalina Island Medical Group and Catalina Island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Medical Center's urgent care/emergency departments and acute/long term care as needed by the organization. Performs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complete </w:t>
            </w:r>
            <w:proofErr w:type="spell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H&amp;amp</w:t>
            </w:r>
            <w:proofErr w:type="gram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;Ps</w:t>
            </w:r>
            <w:proofErr w:type="spellEnd"/>
            <w:proofErr w:type="gramEnd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, forms differential diagnoses and orders appropriate diagnostic tests for patients of all ages. Performs office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procedures such as laceration repair, </w:t>
            </w:r>
            <w:proofErr w:type="spell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I&amp;amp</w:t>
            </w:r>
            <w:proofErr w:type="gram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, splinting, intra-</w:t>
            </w:r>
            <w:proofErr w:type="spell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articular</w:t>
            </w:r>
            <w:proofErr w:type="spellEnd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 xml:space="preserve"> injections, PAP smears and cryosurgery. Diagnoses, treats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and manages a full spectrum of acute and chronic disorders. Experienced with DOT physicals, workers compensation cases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and chronic pain management.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Skilled at making complex clinical decisions to improve patient care and outcomes.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Crafts treatment plans adhering to rigorous standards of care and professional practice guidelines.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Documents and successfully applies findings of patient data encompassing assessment results, interventions, medications</w:t>
            </w:r>
            <w:proofErr w:type="gram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patient responses and treatment changes.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(EMERGENCY DEPARTMENT) | Los Alamitos Medical Center, Los Alamitos, CA Feb 2013 to Mar 2016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patient care and specialized medical treatment for infant, pediatric, adolescent, adult, and geriatric patients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with a wide range of illnesses, injuries, and traumas.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Decisively and confidently made judgments on patient conditions based on vital signs, patient presentation, and initial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assessment; triaged to appropriate zone; activated specialized teams when indicated.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Applied expertise in data analysis by monitoring laboratory results, vital signs, ECG and effectively assimilated, interpreted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and reported changing patient data to ensure optimum care.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other ER professionals to ensure highest quality of care consistent with best practices and hospital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guidelines, with the goal of achieving positive patient outcomes.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Continued...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Joseph </w:t>
            </w:r>
            <w:proofErr w:type="spell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Mulevicz</w:t>
            </w:r>
            <w:proofErr w:type="spellEnd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, FNP-C Page | 2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(CCT RN) | Bowers Ambulance Service, Long Beach, CA Aug 2011 to Jul 2013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Served as critical care transport nurse responsible for the care of critically ill patients during </w:t>
            </w:r>
            <w:proofErr w:type="spell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interfacility</w:t>
            </w:r>
            <w:proofErr w:type="spellEnd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 xml:space="preserve"> transfers.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Evaluated patients and determined suitability for safe transport; initiated stabilization measures as needed.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Provided quality nursing care and performed advanced skills during the transport of critically ill or injured patients.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Recognized for ability to anticipate and react appropriately to potentially life-threatening situations.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(Emergency Department) | Ronald Reagan UCLA Medical Center, Los Angeles, CA Nov 2007 to Aug 2011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Provided initial assessment and stabilization patients in a fast-paced Level 1 trauma center; advised paramedics and directed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prehospital</w:t>
            </w:r>
            <w:proofErr w:type="spellEnd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 xml:space="preserve"> care as a Mobile Intensive Care Nurse.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Utilized strong analytical and physical assessment skills utilized to assess patient status and create care recommendations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for providers.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Managed care of pediatric, adults, elderly patients including triaging, evaluating, and ordering appropriate laboratory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tests, diagnostic imaging, medications, and interventions within the nursing protocol in an emergency room setting.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* Recognized for ability to maintain professionalism in fast-paced and stressful situations.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Additional Experience: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Correctional Health Care (2016) at American Correctional Solutions, Long Beach, CA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Hospice Case Manager (2007) at Vitas Healthcare, Torrance, CA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 Emergency Department (2006 to 2007) at Providence Little Company of Mary, Torrance, CA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Medical Intensive Care Unit (2005 to 2006) Kaiser Permanente, Harbor City, CA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Career Note: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Technical Director for Hyperbaric and Diving Medicine at Center for Wound Care and Hyperbaric Medicine, Mobile, AL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Remote Duty Medic/Safety Officer at Transocean Inc., Houston, TX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Commercial Diver/Medic at American Oilfield Divers, New Iberia, LA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Commercial Diver at RW Dive Services, San Pedro, CA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Technician at Bowers Ambulance Service, Long Beach, CA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Biochemist at Endocrine Sciences, Calabasas, CA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Infantry Team Leader, 82nd Airborne at United States Army, Fort Bragg, NC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(Family Nurse Practitioner) | Simmons College, Boston, MA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 (Registered Nursing) | El Camino College, Torrance, CA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Associate of Science in Marine Technology (Advanced Diving Medicine Specialty) | College of </w:t>
            </w:r>
            <w:proofErr w:type="spellStart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Oceaneering</w:t>
            </w:r>
            <w:proofErr w:type="spellEnd"/>
            <w:r w:rsidRPr="00620614">
              <w:rPr>
                <w:rFonts w:ascii="Times New Roman" w:hAnsi="Times New Roman" w:cs="Times New Roman"/>
                <w:sz w:val="24"/>
                <w:szCs w:val="24"/>
              </w:rPr>
              <w:t>, Wilmington, CA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Biology | Humboldt State University, Arcata, CA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Licenses, Certifications and Training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CA APRN License #95005932 | AANP Board Certification | DEA Schedule II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Advanced Trauma Life Support| ACLS | PALS| Bard PICC Placement |HBOT &amp;amp; Diving Medicine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Honors &amp;amp; Affiliations</w:t>
            </w:r>
            <w:r w:rsidRPr="00620614">
              <w:rPr>
                <w:rFonts w:ascii="Times New Roman" w:hAnsi="Times New Roman" w:cs="Times New Roman"/>
                <w:sz w:val="24"/>
                <w:szCs w:val="24"/>
              </w:rPr>
              <w:br/>
              <w:t>American Academy of Nurse Practitioners | Sigma Theta Tau International</w:t>
            </w:r>
          </w:p>
        </w:tc>
      </w:tr>
    </w:tbl>
    <w:p w:rsidR="000C7A86" w:rsidRPr="00620614" w:rsidRDefault="000C7A86">
      <w:pPr>
        <w:rPr>
          <w:rFonts w:ascii="Times New Roman" w:hAnsi="Times New Roman" w:cs="Times New Roman"/>
          <w:sz w:val="24"/>
          <w:szCs w:val="24"/>
        </w:rPr>
      </w:pPr>
    </w:p>
    <w:sectPr w:rsidR="000C7A86" w:rsidRPr="00620614" w:rsidSect="000C7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614"/>
    <w:rsid w:val="000C7A86"/>
    <w:rsid w:val="0062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05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550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26108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13521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0176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81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09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66717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62906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71624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52974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2020-01-20T07:10:00Z</dcterms:created>
  <dcterms:modified xsi:type="dcterms:W3CDTF">2020-01-20T07:10:00Z</dcterms:modified>
</cp:coreProperties>
</file>