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Katy </w:t>
      </w:r>
      <w:proofErr w:type="spellStart"/>
      <w:r>
        <w:rPr>
          <w:rFonts w:ascii="Times New Roman" w:hAnsi="Times New Roman" w:cs="Times New Roman"/>
          <w:sz w:val="24"/>
          <w:szCs w:val="24"/>
        </w:rPr>
        <w:t>Trottier</w:t>
      </w:r>
      <w:proofErr w:type="spellEnd"/>
    </w:p>
    <w:p w:rsid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3C3891">
        <w:t xml:space="preserve"> </w:t>
      </w:r>
      <w:r w:rsidRPr="003C3891">
        <w:rPr>
          <w:rFonts w:ascii="Times New Roman" w:hAnsi="Times New Roman" w:cs="Times New Roman"/>
          <w:sz w:val="24"/>
          <w:szCs w:val="24"/>
        </w:rPr>
        <w:t>262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3891">
        <w:rPr>
          <w:rFonts w:ascii="Times New Roman" w:hAnsi="Times New Roman" w:cs="Times New Roman"/>
          <w:sz w:val="24"/>
          <w:szCs w:val="24"/>
        </w:rPr>
        <w:t>339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3891">
        <w:rPr>
          <w:rFonts w:ascii="Times New Roman" w:hAnsi="Times New Roman" w:cs="Times New Roman"/>
          <w:sz w:val="24"/>
          <w:szCs w:val="24"/>
        </w:rPr>
        <w:t>3961</w:t>
      </w:r>
    </w:p>
    <w:p w:rsid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D2974">
          <w:rPr>
            <w:rStyle w:val="Hyperlink"/>
            <w:rFonts w:ascii="Times New Roman" w:hAnsi="Times New Roman" w:cs="Times New Roman"/>
            <w:sz w:val="24"/>
            <w:szCs w:val="24"/>
          </w:rPr>
          <w:t>onlykaty@fastmail.fm</w:t>
        </w:r>
      </w:hyperlink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C389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https://www.linkedin.com/in/katy-trottier-59a2a824</w:t>
        </w:r>
      </w:hyperlink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Registered Nurse Emergency Department @ Advocate Aurora Sheboygan Memorial Medical Center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 xml:space="preserve">Sheboygan, Wisconsin, United </w:t>
      </w:r>
      <w:r w:rsidRPr="003C3891">
        <w:rPr>
          <w:rFonts w:ascii="Times New Roman" w:hAnsi="Times New Roman" w:cs="Times New Roman"/>
          <w:sz w:val="24"/>
          <w:szCs w:val="24"/>
        </w:rPr>
        <w:t>States Higher</w:t>
      </w:r>
      <w:r w:rsidRPr="003C3891"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Previous positions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 xml:space="preserve">Assistant Professor </w:t>
      </w:r>
      <w:proofErr w:type="gramStart"/>
      <w:r w:rsidRPr="003C389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C3891">
        <w:rPr>
          <w:rFonts w:ascii="Times New Roman" w:hAnsi="Times New Roman" w:cs="Times New Roman"/>
          <w:sz w:val="24"/>
          <w:szCs w:val="24"/>
        </w:rPr>
        <w:t xml:space="preserve"> Nursing at Cardinal </w:t>
      </w:r>
      <w:proofErr w:type="spellStart"/>
      <w:r w:rsidRPr="003C3891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3C3891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 xml:space="preserve">Healthy Infant Court Coordinator at Milwaukee County </w:t>
      </w:r>
      <w:proofErr w:type="spellStart"/>
      <w:r w:rsidRPr="003C3891">
        <w:rPr>
          <w:rFonts w:ascii="Times New Roman" w:hAnsi="Times New Roman" w:cs="Times New Roman"/>
          <w:sz w:val="24"/>
          <w:szCs w:val="24"/>
        </w:rPr>
        <w:t>Childrens</w:t>
      </w:r>
      <w:proofErr w:type="spellEnd"/>
      <w:r w:rsidRPr="003C3891">
        <w:rPr>
          <w:rFonts w:ascii="Times New Roman" w:hAnsi="Times New Roman" w:cs="Times New Roman"/>
          <w:sz w:val="24"/>
          <w:szCs w:val="24"/>
        </w:rPr>
        <w:t xml:space="preserve"> Court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Education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University of Wisconsin-Milwaukee</w:t>
      </w:r>
      <w:proofErr w:type="gramStart"/>
      <w:r w:rsidRPr="003C3891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3C3891">
        <w:rPr>
          <w:rFonts w:ascii="Times New Roman" w:hAnsi="Times New Roman" w:cs="Times New Roman"/>
          <w:sz w:val="24"/>
          <w:szCs w:val="24"/>
        </w:rPr>
        <w:t xml:space="preserve"> Nursing Research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Background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Experience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Advocate Aurora Health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 xml:space="preserve">November 2016 – </w:t>
      </w:r>
      <w:proofErr w:type="gramStart"/>
      <w:r w:rsidRPr="003C389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C3891">
        <w:rPr>
          <w:rFonts w:ascii="Times New Roman" w:hAnsi="Times New Roman" w:cs="Times New Roman"/>
          <w:sz w:val="24"/>
          <w:szCs w:val="24"/>
        </w:rPr>
        <w:t>3 years 2 months)Sheboygan, Wisconsin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 xml:space="preserve">Assistant Professor </w:t>
      </w:r>
      <w:proofErr w:type="gramStart"/>
      <w:r w:rsidRPr="003C389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C3891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3C3891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3C3891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January 2018 – August 2019(1 year 7 months</w:t>
      </w:r>
      <w:proofErr w:type="gramStart"/>
      <w:r w:rsidRPr="003C3891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3C3891">
        <w:rPr>
          <w:rFonts w:ascii="Times New Roman" w:hAnsi="Times New Roman" w:cs="Times New Roman"/>
          <w:sz w:val="24"/>
          <w:szCs w:val="24"/>
        </w:rPr>
        <w:t>, Wisconsin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lastRenderedPageBreak/>
        <w:t>Healthy Infant Court Coordinator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 xml:space="preserve">Milwaukee County </w:t>
      </w:r>
      <w:proofErr w:type="spellStart"/>
      <w:r w:rsidRPr="003C3891">
        <w:rPr>
          <w:rFonts w:ascii="Times New Roman" w:hAnsi="Times New Roman" w:cs="Times New Roman"/>
          <w:sz w:val="24"/>
          <w:szCs w:val="24"/>
        </w:rPr>
        <w:t>Childrens</w:t>
      </w:r>
      <w:proofErr w:type="spellEnd"/>
      <w:r w:rsidRPr="003C3891">
        <w:rPr>
          <w:rFonts w:ascii="Times New Roman" w:hAnsi="Times New Roman" w:cs="Times New Roman"/>
          <w:sz w:val="24"/>
          <w:szCs w:val="24"/>
        </w:rPr>
        <w:t xml:space="preserve"> Court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November 2016 – December 2017(1 year 1 month</w:t>
      </w:r>
      <w:proofErr w:type="gramStart"/>
      <w:r w:rsidRPr="003C3891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3C3891">
        <w:rPr>
          <w:rFonts w:ascii="Times New Roman" w:hAnsi="Times New Roman" w:cs="Times New Roman"/>
          <w:sz w:val="24"/>
          <w:szCs w:val="24"/>
        </w:rPr>
        <w:t>, Wisconsin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Lead RN/Infant Mental Health Specialist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3891">
        <w:rPr>
          <w:rFonts w:ascii="Times New Roman" w:hAnsi="Times New Roman" w:cs="Times New Roman"/>
          <w:sz w:val="24"/>
          <w:szCs w:val="24"/>
        </w:rPr>
        <w:t>SaintA</w:t>
      </w:r>
      <w:proofErr w:type="spellEnd"/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September 2010 – November 2016(6 years 2 months)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Recommendations (1)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Children’s Hospital of Wisconsin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January 2007 – September 2010(3 years 8 months)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Education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Nursing Research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2010 – 2018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Northern Michigan University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2003 – 2006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Northern Michigan University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Child Development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Palliative Care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Public Speaking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Behavioral Health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Foster Care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Community Outreach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Crisis Intervention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Treatment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Social Services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Inpatient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Adolescents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Healthcare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Motivational Interviewing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Case Management</w:t>
      </w:r>
    </w:p>
    <w:p w:rsidR="003C3891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Grant Writing</w:t>
      </w:r>
    </w:p>
    <w:p w:rsidR="003375DA" w:rsidRPr="003C3891" w:rsidRDefault="003C3891" w:rsidP="003C3891">
      <w:pPr>
        <w:rPr>
          <w:rFonts w:ascii="Times New Roman" w:hAnsi="Times New Roman" w:cs="Times New Roman"/>
          <w:sz w:val="24"/>
          <w:szCs w:val="24"/>
        </w:rPr>
      </w:pPr>
      <w:r w:rsidRPr="003C3891">
        <w:rPr>
          <w:rFonts w:ascii="Times New Roman" w:hAnsi="Times New Roman" w:cs="Times New Roman"/>
          <w:sz w:val="24"/>
          <w:szCs w:val="24"/>
        </w:rPr>
        <w:t>Mental Health</w:t>
      </w:r>
    </w:p>
    <w:sectPr w:rsidR="003375DA" w:rsidRPr="003C3891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891"/>
    <w:rsid w:val="00200A75"/>
    <w:rsid w:val="003C3891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y-trottier-59a2a824" TargetMode="External"/><Relationship Id="rId4" Type="http://schemas.openxmlformats.org/officeDocument/2006/relationships/hyperlink" Target="mailto:onlykaty@fastmail.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2020-01-20T08:50:00Z</dcterms:created>
  <dcterms:modified xsi:type="dcterms:W3CDTF">2020-01-20T08:59:00Z</dcterms:modified>
</cp:coreProperties>
</file>