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Kendall Kaufman, RN, BSN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867C9D">
          <w:rPr>
            <w:rStyle w:val="Hyperlink"/>
            <w:rFonts w:ascii="Times New Roman" w:hAnsi="Times New Roman" w:cs="Times New Roman"/>
            <w:sz w:val="24"/>
            <w:szCs w:val="24"/>
          </w:rPr>
          <w:t>kendall_kaufmann@yahoo.com</w:t>
        </w:r>
      </w:hyperlink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7C9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https://www.linkedin.com/in/kendallkaufmanrn</w:t>
        </w:r>
      </w:hyperlink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Critical Care Nurse at Advocate Aurora Health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 xml:space="preserve">McHenry, Illinois, United </w:t>
      </w:r>
      <w:r w:rsidRPr="00867C9D">
        <w:rPr>
          <w:rFonts w:ascii="Times New Roman" w:hAnsi="Times New Roman" w:cs="Times New Roman"/>
          <w:sz w:val="24"/>
          <w:szCs w:val="24"/>
        </w:rPr>
        <w:t>States Hospital</w:t>
      </w:r>
      <w:r w:rsidRPr="00867C9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Previous positions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 xml:space="preserve">Registered Nurse at </w:t>
      </w:r>
      <w:r w:rsidRPr="00867C9D">
        <w:rPr>
          <w:rFonts w:ascii="Times New Roman" w:hAnsi="Times New Roman" w:cs="Times New Roman"/>
          <w:sz w:val="24"/>
          <w:szCs w:val="24"/>
        </w:rPr>
        <w:t>North Shore</w:t>
      </w:r>
      <w:r w:rsidRPr="00867C9D"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867C9D">
        <w:rPr>
          <w:rFonts w:ascii="Times New Roman" w:hAnsi="Times New Roman" w:cs="Times New Roman"/>
          <w:sz w:val="24"/>
          <w:szCs w:val="24"/>
        </w:rPr>
        <w:t>Health System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Education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Illinois State University-Mennonite College of Nursing, Bachelor's degree, Registered Nursing/Registered Nurse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Background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Summary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I graduated as a registered nurse from Illinois State University - Mennonite College of Nursing.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I am hardworking, organized, detail oriented, work well both individually and with others, and use constructive criticism to better my work. These attributes allow me to provide outstanding patient care.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Experience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Critical Care Nurse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Advocate Aurora Health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867C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67C9D">
        <w:rPr>
          <w:rFonts w:ascii="Times New Roman" w:hAnsi="Times New Roman" w:cs="Times New Roman"/>
          <w:sz w:val="24"/>
          <w:szCs w:val="24"/>
        </w:rPr>
        <w:t>8 months)Elgin, Illinois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Registered Nurse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7C9D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867C9D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867C9D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lastRenderedPageBreak/>
        <w:t>February 2018 – May 2019(1 year 3 months</w:t>
      </w:r>
      <w:proofErr w:type="gramStart"/>
      <w:r w:rsidRPr="00867C9D">
        <w:rPr>
          <w:rFonts w:ascii="Times New Roman" w:hAnsi="Times New Roman" w:cs="Times New Roman"/>
          <w:sz w:val="24"/>
          <w:szCs w:val="24"/>
        </w:rPr>
        <w:t>)Evanston</w:t>
      </w:r>
      <w:proofErr w:type="gramEnd"/>
      <w:r w:rsidRPr="00867C9D">
        <w:rPr>
          <w:rFonts w:ascii="Times New Roman" w:hAnsi="Times New Roman" w:cs="Times New Roman"/>
          <w:sz w:val="24"/>
          <w:szCs w:val="24"/>
        </w:rPr>
        <w:t>, Illinois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Education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Illinois State University-Mennonite College of Nursing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2013 – 2017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Illinois State University-Mennonite College of Nursing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National Society of Collegiate Scholars, Mentoring Adjustment Program (MAP), Study Abroad Mentor Program (</w:t>
      </w:r>
      <w:proofErr w:type="spellStart"/>
      <w:r w:rsidRPr="00867C9D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867C9D">
        <w:rPr>
          <w:rFonts w:ascii="Times New Roman" w:hAnsi="Times New Roman" w:cs="Times New Roman"/>
          <w:sz w:val="24"/>
          <w:szCs w:val="24"/>
        </w:rPr>
        <w:t>)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Bond University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2015 – 2015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Bond University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Study abroad experience.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Epic Systems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7C9D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Medical Terminology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Nursing Process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Critical Thinking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Teamwork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NIH Stroke Scale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Certifications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Basic Life Support for Health Care Providers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67C9D" w:rsidRPr="00867C9D" w:rsidRDefault="00867C9D" w:rsidP="00867C9D">
      <w:pPr>
        <w:rPr>
          <w:rFonts w:ascii="Times New Roman" w:hAnsi="Times New Roman" w:cs="Times New Roman"/>
          <w:sz w:val="24"/>
          <w:szCs w:val="24"/>
        </w:rPr>
      </w:pPr>
      <w:r w:rsidRPr="00867C9D">
        <w:rPr>
          <w:rFonts w:ascii="Times New Roman" w:hAnsi="Times New Roman" w:cs="Times New Roman"/>
          <w:sz w:val="24"/>
          <w:szCs w:val="24"/>
        </w:rPr>
        <w:t>May 2018 – May 2020</w:t>
      </w:r>
    </w:p>
    <w:p w:rsidR="003375DA" w:rsidRPr="00867C9D" w:rsidRDefault="00867C9D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67C9D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C9D"/>
    <w:rsid w:val="00200A75"/>
    <w:rsid w:val="00563AA8"/>
    <w:rsid w:val="00867C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ndallkaufmanrn" TargetMode="External"/><Relationship Id="rId4" Type="http://schemas.openxmlformats.org/officeDocument/2006/relationships/hyperlink" Target="mailto:kendall_kaufman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2020-01-20T09:44:00Z</dcterms:created>
  <dcterms:modified xsi:type="dcterms:W3CDTF">2020-01-20T10:25:00Z</dcterms:modified>
</cp:coreProperties>
</file>