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981" w:rsidRDefault="00302981" w:rsidP="00302981">
      <w:pPr>
        <w:pStyle w:val="NoSpacing"/>
      </w:pPr>
      <w:proofErr w:type="spellStart"/>
      <w:r>
        <w:t>Aleks</w:t>
      </w:r>
      <w:proofErr w:type="spellEnd"/>
      <w:r>
        <w:t xml:space="preserve"> </w:t>
      </w:r>
      <w:proofErr w:type="spellStart"/>
      <w:r>
        <w:t>Acred</w:t>
      </w:r>
      <w:proofErr w:type="spellEnd"/>
    </w:p>
    <w:p w:rsidR="00302981" w:rsidRDefault="00302981" w:rsidP="00302981">
      <w:pPr>
        <w:pStyle w:val="NoSpacing"/>
      </w:pPr>
      <w:hyperlink r:id="rId4" w:history="1">
        <w:r w:rsidRPr="002A6A98">
          <w:rPr>
            <w:rStyle w:val="Hyperlink"/>
          </w:rPr>
          <w:t>aacred94@gmail.com</w:t>
        </w:r>
      </w:hyperlink>
    </w:p>
    <w:p w:rsidR="00302981" w:rsidRPr="00302981" w:rsidRDefault="00302981" w:rsidP="00302981">
      <w:pPr>
        <w:pStyle w:val="NoSpacing"/>
      </w:pPr>
      <w:hyperlink r:id="rId5" w:history="1">
        <w:r>
          <w:rPr>
            <w:rStyle w:val="Hyperlink"/>
          </w:rPr>
          <w:t>https://www.linkedin.com/in/aleks-acred-a55a4797/</w:t>
        </w:r>
      </w:hyperlink>
    </w:p>
    <w:p w:rsidR="00302981" w:rsidRPr="00302981" w:rsidRDefault="00302981" w:rsidP="00302981">
      <w:pPr>
        <w:pStyle w:val="NoSpacing"/>
      </w:pPr>
      <w:r w:rsidRPr="00302981">
        <w:t>PACU Registered Nurse, DNP Nurse Anesthesia Student</w:t>
      </w:r>
    </w:p>
    <w:p w:rsidR="00302981" w:rsidRPr="00302981" w:rsidRDefault="00302981" w:rsidP="00302981">
      <w:pPr>
        <w:pStyle w:val="NoSpacing"/>
      </w:pPr>
      <w:r w:rsidRPr="00302981">
        <w:t xml:space="preserve">Memphis, Tennessee, United </w:t>
      </w:r>
      <w:proofErr w:type="spellStart"/>
      <w:r w:rsidRPr="00302981">
        <w:t>StatesHospital</w:t>
      </w:r>
      <w:proofErr w:type="spellEnd"/>
      <w:r w:rsidRPr="00302981">
        <w:t xml:space="preserve"> &amp; Health Care</w:t>
      </w:r>
    </w:p>
    <w:p w:rsidR="00302981" w:rsidRPr="00302981" w:rsidRDefault="00302981" w:rsidP="00302981">
      <w:pPr>
        <w:pStyle w:val="NoSpacing"/>
      </w:pPr>
      <w:r w:rsidRPr="00302981">
        <w:t>Previous positions</w:t>
      </w:r>
    </w:p>
    <w:p w:rsidR="00302981" w:rsidRPr="00302981" w:rsidRDefault="00302981" w:rsidP="00302981">
      <w:pPr>
        <w:pStyle w:val="NoSpacing"/>
      </w:pPr>
      <w:r w:rsidRPr="00302981">
        <w:t>Registered Nurse at Medical Solutions</w:t>
      </w:r>
    </w:p>
    <w:p w:rsidR="00302981" w:rsidRPr="00302981" w:rsidRDefault="00302981" w:rsidP="00302981">
      <w:pPr>
        <w:pStyle w:val="NoSpacing"/>
      </w:pPr>
      <w:r w:rsidRPr="00302981">
        <w:t>Registered Nurse - CVICU at Methodist Le Bonheur Healthcare</w:t>
      </w:r>
    </w:p>
    <w:p w:rsidR="00302981" w:rsidRPr="00302981" w:rsidRDefault="00302981" w:rsidP="00302981">
      <w:pPr>
        <w:pStyle w:val="NoSpacing"/>
      </w:pPr>
      <w:r w:rsidRPr="00302981">
        <w:t>Education</w:t>
      </w:r>
    </w:p>
    <w:p w:rsidR="00302981" w:rsidRPr="00302981" w:rsidRDefault="00302981" w:rsidP="00302981">
      <w:pPr>
        <w:pStyle w:val="NoSpacing"/>
      </w:pPr>
      <w:r w:rsidRPr="00302981">
        <w:t>The University of Tennessee Health Science Center, Doctor of Nursing Practice - DNP, Nurse Anesthesia</w:t>
      </w:r>
    </w:p>
    <w:p w:rsidR="00302981" w:rsidRPr="00302981" w:rsidRDefault="00302981" w:rsidP="00302981">
      <w:pPr>
        <w:pStyle w:val="NoSpacing"/>
      </w:pPr>
    </w:p>
    <w:p w:rsidR="00302981" w:rsidRPr="00302981" w:rsidRDefault="00302981" w:rsidP="00302981">
      <w:pPr>
        <w:pStyle w:val="NoSpacing"/>
      </w:pPr>
      <w:r w:rsidRPr="00302981">
        <w:t>Experience</w:t>
      </w:r>
    </w:p>
    <w:p w:rsidR="00302981" w:rsidRPr="00302981" w:rsidRDefault="00302981" w:rsidP="00302981">
      <w:pPr>
        <w:pStyle w:val="NoSpacing"/>
      </w:pPr>
      <w:r w:rsidRPr="00302981">
        <w:t>Registered Nurse</w:t>
      </w:r>
    </w:p>
    <w:p w:rsidR="00302981" w:rsidRPr="00302981" w:rsidRDefault="00302981" w:rsidP="00302981">
      <w:pPr>
        <w:pStyle w:val="NoSpacing"/>
      </w:pPr>
      <w:r w:rsidRPr="00302981">
        <w:t>East Memphis Surgery Center</w:t>
      </w:r>
    </w:p>
    <w:p w:rsidR="00302981" w:rsidRPr="00302981" w:rsidRDefault="00302981" w:rsidP="00302981">
      <w:pPr>
        <w:pStyle w:val="NoSpacing"/>
      </w:pPr>
      <w:r w:rsidRPr="00302981">
        <w:t xml:space="preserve">October 2018 – </w:t>
      </w:r>
      <w:proofErr w:type="gramStart"/>
      <w:r w:rsidRPr="00302981">
        <w:t>Present(</w:t>
      </w:r>
      <w:proofErr w:type="gramEnd"/>
      <w:r w:rsidRPr="00302981">
        <w:t>1 year 3 months)</w:t>
      </w:r>
    </w:p>
    <w:p w:rsidR="00302981" w:rsidRPr="00302981" w:rsidRDefault="00302981" w:rsidP="00302981">
      <w:pPr>
        <w:pStyle w:val="NoSpacing"/>
      </w:pPr>
    </w:p>
    <w:p w:rsidR="00302981" w:rsidRPr="00302981" w:rsidRDefault="00302981" w:rsidP="00302981">
      <w:pPr>
        <w:pStyle w:val="NoSpacing"/>
      </w:pPr>
      <w:r w:rsidRPr="00302981">
        <w:t>Provide post-operative care in a same-day surgery center recovery room</w:t>
      </w:r>
    </w:p>
    <w:p w:rsidR="00302981" w:rsidRPr="00302981" w:rsidRDefault="00302981" w:rsidP="00302981">
      <w:pPr>
        <w:pStyle w:val="NoSpacing"/>
      </w:pPr>
    </w:p>
    <w:p w:rsidR="00302981" w:rsidRPr="00302981" w:rsidRDefault="00302981" w:rsidP="00302981">
      <w:pPr>
        <w:pStyle w:val="NoSpacing"/>
      </w:pPr>
      <w:r w:rsidRPr="00302981">
        <w:t>Registered Nurse</w:t>
      </w:r>
    </w:p>
    <w:p w:rsidR="00302981" w:rsidRPr="00302981" w:rsidRDefault="00302981" w:rsidP="00302981">
      <w:pPr>
        <w:pStyle w:val="NoSpacing"/>
      </w:pPr>
      <w:r w:rsidRPr="00302981">
        <w:t>Medical Solutions</w:t>
      </w:r>
    </w:p>
    <w:p w:rsidR="00302981" w:rsidRPr="00302981" w:rsidRDefault="00302981" w:rsidP="00302981">
      <w:pPr>
        <w:pStyle w:val="NoSpacing"/>
      </w:pPr>
      <w:r w:rsidRPr="00302981">
        <w:t>January 2018 – September 2018(8 months)</w:t>
      </w:r>
    </w:p>
    <w:p w:rsidR="00302981" w:rsidRPr="00302981" w:rsidRDefault="00302981" w:rsidP="00302981">
      <w:pPr>
        <w:pStyle w:val="NoSpacing"/>
      </w:pPr>
    </w:p>
    <w:p w:rsidR="00302981" w:rsidRPr="00302981" w:rsidRDefault="00302981" w:rsidP="00302981">
      <w:pPr>
        <w:pStyle w:val="NoSpacing"/>
      </w:pPr>
    </w:p>
    <w:p w:rsidR="00302981" w:rsidRPr="00302981" w:rsidRDefault="00302981" w:rsidP="00302981">
      <w:pPr>
        <w:pStyle w:val="NoSpacing"/>
      </w:pPr>
      <w:r w:rsidRPr="00302981">
        <w:t>Fulfilled multiple contracts for a travel nurse agency in intensive care units in Boston, MA and Sacramento, CA</w:t>
      </w:r>
    </w:p>
    <w:p w:rsidR="00302981" w:rsidRPr="00302981" w:rsidRDefault="00302981" w:rsidP="00302981">
      <w:pPr>
        <w:pStyle w:val="NoSpacing"/>
      </w:pPr>
    </w:p>
    <w:p w:rsidR="00302981" w:rsidRPr="00302981" w:rsidRDefault="00302981" w:rsidP="00302981">
      <w:pPr>
        <w:pStyle w:val="NoSpacing"/>
      </w:pPr>
      <w:r w:rsidRPr="00302981">
        <w:t>Registered Nurse - CVICU</w:t>
      </w:r>
    </w:p>
    <w:p w:rsidR="00302981" w:rsidRPr="00302981" w:rsidRDefault="00302981" w:rsidP="00302981">
      <w:pPr>
        <w:pStyle w:val="NoSpacing"/>
      </w:pPr>
      <w:r w:rsidRPr="00302981">
        <w:t>Methodist Le Bonheur Healthcare</w:t>
      </w:r>
    </w:p>
    <w:p w:rsidR="00302981" w:rsidRPr="00302981" w:rsidRDefault="00302981" w:rsidP="00302981">
      <w:pPr>
        <w:pStyle w:val="NoSpacing"/>
      </w:pPr>
      <w:r w:rsidRPr="00302981">
        <w:t>May 2016 – December 2017(1 year 7 months)</w:t>
      </w:r>
    </w:p>
    <w:p w:rsidR="00302981" w:rsidRPr="00302981" w:rsidRDefault="00302981" w:rsidP="00302981">
      <w:pPr>
        <w:pStyle w:val="NoSpacing"/>
      </w:pPr>
    </w:p>
    <w:p w:rsidR="00302981" w:rsidRPr="00302981" w:rsidRDefault="00302981" w:rsidP="00302981">
      <w:pPr>
        <w:pStyle w:val="NoSpacing"/>
      </w:pPr>
    </w:p>
    <w:p w:rsidR="00302981" w:rsidRPr="00302981" w:rsidRDefault="00302981" w:rsidP="00302981">
      <w:pPr>
        <w:pStyle w:val="NoSpacing"/>
      </w:pPr>
      <w:r w:rsidRPr="00302981">
        <w:t xml:space="preserve">Provide intensive care to post-operative open heart surgery patients and other critical patients with a cardiac emphasis. Work heavily with patients with ventilators, </w:t>
      </w:r>
      <w:proofErr w:type="spellStart"/>
      <w:r w:rsidRPr="00302981">
        <w:t>titratable</w:t>
      </w:r>
      <w:proofErr w:type="spellEnd"/>
      <w:r w:rsidRPr="00302981">
        <w:t xml:space="preserve"> </w:t>
      </w:r>
      <w:proofErr w:type="spellStart"/>
      <w:r w:rsidRPr="00302981">
        <w:t>vasoactive</w:t>
      </w:r>
      <w:proofErr w:type="spellEnd"/>
      <w:r w:rsidRPr="00302981">
        <w:t xml:space="preserve"> drips, sedation medications, and numerous invasive lines.</w:t>
      </w:r>
    </w:p>
    <w:p w:rsidR="00302981" w:rsidRPr="00302981" w:rsidRDefault="00302981" w:rsidP="00302981">
      <w:pPr>
        <w:pStyle w:val="NoSpacing"/>
      </w:pPr>
    </w:p>
    <w:p w:rsidR="00302981" w:rsidRPr="00302981" w:rsidRDefault="00302981" w:rsidP="00302981">
      <w:pPr>
        <w:pStyle w:val="NoSpacing"/>
      </w:pPr>
      <w:r w:rsidRPr="00302981">
        <w:t>Registered Nurse</w:t>
      </w:r>
    </w:p>
    <w:p w:rsidR="00302981" w:rsidRPr="00302981" w:rsidRDefault="00302981" w:rsidP="00302981">
      <w:pPr>
        <w:pStyle w:val="NoSpacing"/>
      </w:pPr>
      <w:r w:rsidRPr="00302981">
        <w:t>Methodist Healthcare</w:t>
      </w:r>
    </w:p>
    <w:p w:rsidR="00302981" w:rsidRPr="00302981" w:rsidRDefault="00302981" w:rsidP="00302981">
      <w:pPr>
        <w:pStyle w:val="NoSpacing"/>
      </w:pPr>
      <w:r w:rsidRPr="00302981">
        <w:t>September 2015 – May 2016(8 months</w:t>
      </w:r>
      <w:proofErr w:type="gramStart"/>
      <w:r w:rsidRPr="00302981">
        <w:t>)Methodist</w:t>
      </w:r>
      <w:proofErr w:type="gramEnd"/>
      <w:r w:rsidRPr="00302981">
        <w:t xml:space="preserve"> Extended Care Hospital</w:t>
      </w:r>
    </w:p>
    <w:p w:rsidR="00302981" w:rsidRPr="00302981" w:rsidRDefault="00302981" w:rsidP="00302981">
      <w:pPr>
        <w:pStyle w:val="NoSpacing"/>
      </w:pPr>
    </w:p>
    <w:p w:rsidR="00302981" w:rsidRPr="00302981" w:rsidRDefault="00302981" w:rsidP="00302981">
      <w:pPr>
        <w:pStyle w:val="NoSpacing"/>
      </w:pPr>
    </w:p>
    <w:p w:rsidR="00302981" w:rsidRPr="00302981" w:rsidRDefault="00302981" w:rsidP="00302981">
      <w:pPr>
        <w:pStyle w:val="NoSpacing"/>
      </w:pPr>
      <w:r w:rsidRPr="00302981">
        <w:t xml:space="preserve">Provide high quality nursing care to 4-6 LTACH patients, including thorough assessments, medication administration including drips (i.e. </w:t>
      </w:r>
      <w:proofErr w:type="spellStart"/>
      <w:r w:rsidRPr="00302981">
        <w:t>dobutamine</w:t>
      </w:r>
      <w:proofErr w:type="spellEnd"/>
      <w:r w:rsidRPr="00302981">
        <w:t xml:space="preserve"> and heparin), ventilator management, wound management, patient and family teaching, inter-professional communication, and care planning.</w:t>
      </w:r>
    </w:p>
    <w:p w:rsidR="00302981" w:rsidRPr="00302981" w:rsidRDefault="00302981" w:rsidP="00302981">
      <w:pPr>
        <w:pStyle w:val="NoSpacing"/>
      </w:pPr>
    </w:p>
    <w:p w:rsidR="00302981" w:rsidRPr="00302981" w:rsidRDefault="00302981" w:rsidP="00302981">
      <w:pPr>
        <w:pStyle w:val="NoSpacing"/>
      </w:pPr>
      <w:r w:rsidRPr="00302981">
        <w:t xml:space="preserve">Greeter at </w:t>
      </w:r>
      <w:proofErr w:type="spellStart"/>
      <w:r w:rsidRPr="00302981">
        <w:t>Bahama</w:t>
      </w:r>
      <w:proofErr w:type="spellEnd"/>
      <w:r w:rsidRPr="00302981">
        <w:t xml:space="preserve"> Breeze</w:t>
      </w:r>
    </w:p>
    <w:p w:rsidR="00302981" w:rsidRPr="00302981" w:rsidRDefault="00302981" w:rsidP="00302981">
      <w:pPr>
        <w:pStyle w:val="NoSpacing"/>
      </w:pPr>
      <w:r w:rsidRPr="00302981">
        <w:t>Darden</w:t>
      </w:r>
    </w:p>
    <w:p w:rsidR="00302981" w:rsidRPr="00302981" w:rsidRDefault="00302981" w:rsidP="00302981">
      <w:pPr>
        <w:pStyle w:val="NoSpacing"/>
      </w:pPr>
      <w:r w:rsidRPr="00302981">
        <w:t>June 2014 – May 2015(11 months</w:t>
      </w:r>
      <w:proofErr w:type="gramStart"/>
      <w:r w:rsidRPr="00302981">
        <w:t>)Greater</w:t>
      </w:r>
      <w:proofErr w:type="gramEnd"/>
      <w:r w:rsidRPr="00302981">
        <w:t xml:space="preserve"> Memphis Area</w:t>
      </w:r>
    </w:p>
    <w:p w:rsidR="00302981" w:rsidRPr="00302981" w:rsidRDefault="00302981" w:rsidP="00302981">
      <w:pPr>
        <w:pStyle w:val="NoSpacing"/>
      </w:pPr>
    </w:p>
    <w:p w:rsidR="00302981" w:rsidRPr="00302981" w:rsidRDefault="00302981" w:rsidP="00302981">
      <w:pPr>
        <w:pStyle w:val="NoSpacing"/>
      </w:pPr>
    </w:p>
    <w:p w:rsidR="00302981" w:rsidRPr="00302981" w:rsidRDefault="00302981" w:rsidP="00302981">
      <w:pPr>
        <w:pStyle w:val="NoSpacing"/>
      </w:pPr>
      <w:r w:rsidRPr="00302981">
        <w:t>Greet guests at the door; seat guests; take and serve food orders for to-go guests</w:t>
      </w:r>
    </w:p>
    <w:p w:rsidR="00302981" w:rsidRPr="00302981" w:rsidRDefault="00302981" w:rsidP="00302981">
      <w:pPr>
        <w:pStyle w:val="NoSpacing"/>
      </w:pPr>
    </w:p>
    <w:p w:rsidR="00302981" w:rsidRPr="00302981" w:rsidRDefault="00302981" w:rsidP="00302981">
      <w:pPr>
        <w:pStyle w:val="NoSpacing"/>
      </w:pPr>
      <w:r w:rsidRPr="00302981">
        <w:t>Team Member</w:t>
      </w:r>
    </w:p>
    <w:p w:rsidR="00302981" w:rsidRPr="00302981" w:rsidRDefault="00302981" w:rsidP="00302981">
      <w:pPr>
        <w:pStyle w:val="NoSpacing"/>
      </w:pPr>
      <w:r w:rsidRPr="00302981">
        <w:t>State Farm</w:t>
      </w:r>
    </w:p>
    <w:p w:rsidR="00302981" w:rsidRPr="00302981" w:rsidRDefault="00302981" w:rsidP="00302981">
      <w:pPr>
        <w:pStyle w:val="NoSpacing"/>
      </w:pPr>
      <w:r w:rsidRPr="00302981">
        <w:t>August 2013 – May 2015(1 year 9 months</w:t>
      </w:r>
      <w:proofErr w:type="gramStart"/>
      <w:r w:rsidRPr="00302981">
        <w:t>)Greater</w:t>
      </w:r>
      <w:proofErr w:type="gramEnd"/>
      <w:r w:rsidRPr="00302981">
        <w:t xml:space="preserve"> Memphis Area</w:t>
      </w:r>
    </w:p>
    <w:p w:rsidR="00302981" w:rsidRPr="00302981" w:rsidRDefault="00302981" w:rsidP="00302981">
      <w:pPr>
        <w:pStyle w:val="NoSpacing"/>
      </w:pPr>
    </w:p>
    <w:p w:rsidR="00302981" w:rsidRPr="00302981" w:rsidRDefault="00302981" w:rsidP="00302981">
      <w:pPr>
        <w:pStyle w:val="NoSpacing"/>
      </w:pPr>
    </w:p>
    <w:p w:rsidR="00302981" w:rsidRPr="00302981" w:rsidRDefault="00302981" w:rsidP="00302981">
      <w:pPr>
        <w:pStyle w:val="NoSpacing"/>
      </w:pPr>
      <w:r w:rsidRPr="00302981">
        <w:t>Perform various administrative duties, such as calling clients, scanning, faxing, and reviewing Beginning of Day activities to ensure all policy changes and updates are accurate.</w:t>
      </w:r>
    </w:p>
    <w:p w:rsidR="00302981" w:rsidRPr="00302981" w:rsidRDefault="00302981" w:rsidP="00302981">
      <w:pPr>
        <w:pStyle w:val="NoSpacing"/>
      </w:pPr>
    </w:p>
    <w:p w:rsidR="00302981" w:rsidRPr="00302981" w:rsidRDefault="00302981" w:rsidP="00302981">
      <w:pPr>
        <w:pStyle w:val="NoSpacing"/>
      </w:pPr>
      <w:r w:rsidRPr="00302981">
        <w:t>Student Worker for the Admissions Office</w:t>
      </w:r>
    </w:p>
    <w:p w:rsidR="00302981" w:rsidRPr="00302981" w:rsidRDefault="00302981" w:rsidP="00302981">
      <w:pPr>
        <w:pStyle w:val="NoSpacing"/>
      </w:pPr>
      <w:r w:rsidRPr="00302981">
        <w:t>University of Memphis</w:t>
      </w:r>
    </w:p>
    <w:p w:rsidR="00302981" w:rsidRPr="00302981" w:rsidRDefault="00302981" w:rsidP="00302981">
      <w:pPr>
        <w:pStyle w:val="NoSpacing"/>
      </w:pPr>
      <w:r w:rsidRPr="00302981">
        <w:t>May 2013 – August 2013(3 months</w:t>
      </w:r>
      <w:proofErr w:type="gramStart"/>
      <w:r w:rsidRPr="00302981">
        <w:t>)Greater</w:t>
      </w:r>
      <w:proofErr w:type="gramEnd"/>
      <w:r w:rsidRPr="00302981">
        <w:t xml:space="preserve"> Memphis Area</w:t>
      </w:r>
    </w:p>
    <w:p w:rsidR="00302981" w:rsidRPr="00302981" w:rsidRDefault="00302981" w:rsidP="00302981">
      <w:pPr>
        <w:pStyle w:val="NoSpacing"/>
      </w:pPr>
    </w:p>
    <w:p w:rsidR="00302981" w:rsidRPr="00302981" w:rsidRDefault="00302981" w:rsidP="00302981">
      <w:pPr>
        <w:pStyle w:val="NoSpacing"/>
      </w:pPr>
      <w:r w:rsidRPr="00302981">
        <w:t>Answered phone calls from prospective students with questions regarding admissions, performed secretarial duties</w:t>
      </w:r>
    </w:p>
    <w:p w:rsidR="00302981" w:rsidRPr="00302981" w:rsidRDefault="00302981" w:rsidP="00302981">
      <w:pPr>
        <w:pStyle w:val="NoSpacing"/>
      </w:pPr>
    </w:p>
    <w:p w:rsidR="00302981" w:rsidRPr="00302981" w:rsidRDefault="00302981" w:rsidP="00302981">
      <w:pPr>
        <w:pStyle w:val="NoSpacing"/>
      </w:pPr>
      <w:r w:rsidRPr="00302981">
        <w:t>Education</w:t>
      </w:r>
    </w:p>
    <w:p w:rsidR="00302981" w:rsidRPr="00302981" w:rsidRDefault="00302981" w:rsidP="00302981">
      <w:pPr>
        <w:pStyle w:val="NoSpacing"/>
      </w:pPr>
      <w:r w:rsidRPr="00302981">
        <w:t>The University of Tennessee Health Science Center</w:t>
      </w:r>
    </w:p>
    <w:p w:rsidR="00302981" w:rsidRPr="00302981" w:rsidRDefault="00302981" w:rsidP="00302981">
      <w:pPr>
        <w:pStyle w:val="NoSpacing"/>
      </w:pPr>
      <w:r w:rsidRPr="00302981">
        <w:t>Doctor of Nursing Practice - DNP, Nurse Anesthesia</w:t>
      </w:r>
    </w:p>
    <w:p w:rsidR="00302981" w:rsidRPr="00302981" w:rsidRDefault="00302981" w:rsidP="00302981">
      <w:pPr>
        <w:pStyle w:val="NoSpacing"/>
      </w:pPr>
      <w:r w:rsidRPr="00302981">
        <w:t>2019 – 2022</w:t>
      </w:r>
    </w:p>
    <w:p w:rsidR="00302981" w:rsidRPr="00302981" w:rsidRDefault="00302981" w:rsidP="00302981">
      <w:pPr>
        <w:pStyle w:val="NoSpacing"/>
      </w:pPr>
    </w:p>
    <w:p w:rsidR="00302981" w:rsidRPr="00302981" w:rsidRDefault="00302981" w:rsidP="00302981">
      <w:pPr>
        <w:pStyle w:val="NoSpacing"/>
      </w:pPr>
      <w:r w:rsidRPr="00302981">
        <w:t>The University of Tennessee Health Science Center</w:t>
      </w:r>
    </w:p>
    <w:p w:rsidR="00302981" w:rsidRPr="00302981" w:rsidRDefault="00302981" w:rsidP="00302981">
      <w:pPr>
        <w:pStyle w:val="NoSpacing"/>
      </w:pPr>
      <w:r w:rsidRPr="00302981">
        <w:t>The University of Memphis</w:t>
      </w:r>
    </w:p>
    <w:p w:rsidR="00302981" w:rsidRPr="00302981" w:rsidRDefault="00302981" w:rsidP="00302981">
      <w:pPr>
        <w:pStyle w:val="NoSpacing"/>
      </w:pPr>
      <w:r w:rsidRPr="00302981">
        <w:t>Bachelor's Degree, Nursing</w:t>
      </w:r>
    </w:p>
    <w:p w:rsidR="00302981" w:rsidRPr="00302981" w:rsidRDefault="00302981" w:rsidP="00302981">
      <w:pPr>
        <w:pStyle w:val="NoSpacing"/>
      </w:pPr>
      <w:r w:rsidRPr="00302981">
        <w:t>2012 – 2015</w:t>
      </w:r>
    </w:p>
    <w:p w:rsidR="00302981" w:rsidRPr="00302981" w:rsidRDefault="00302981" w:rsidP="00302981">
      <w:pPr>
        <w:pStyle w:val="NoSpacing"/>
      </w:pPr>
    </w:p>
    <w:p w:rsidR="00302981" w:rsidRPr="00302981" w:rsidRDefault="00302981" w:rsidP="00302981">
      <w:pPr>
        <w:pStyle w:val="NoSpacing"/>
      </w:pPr>
      <w:r w:rsidRPr="00302981">
        <w:t>The University of Memphis</w:t>
      </w:r>
    </w:p>
    <w:p w:rsidR="00302981" w:rsidRPr="00302981" w:rsidRDefault="00302981" w:rsidP="00302981">
      <w:pPr>
        <w:pStyle w:val="NoSpacing"/>
      </w:pPr>
      <w:r w:rsidRPr="00302981">
        <w:t>Skills &amp; Expertise</w:t>
      </w:r>
    </w:p>
    <w:p w:rsidR="00302981" w:rsidRPr="00302981" w:rsidRDefault="00302981" w:rsidP="00302981">
      <w:pPr>
        <w:pStyle w:val="NoSpacing"/>
      </w:pPr>
      <w:r w:rsidRPr="00302981">
        <w:t>Quantitative Research</w:t>
      </w:r>
    </w:p>
    <w:p w:rsidR="00302981" w:rsidRPr="00302981" w:rsidRDefault="00302981" w:rsidP="00302981">
      <w:pPr>
        <w:pStyle w:val="NoSpacing"/>
      </w:pPr>
      <w:r w:rsidRPr="00302981">
        <w:t>Nursing</w:t>
      </w:r>
    </w:p>
    <w:p w:rsidR="00302981" w:rsidRPr="00302981" w:rsidRDefault="00302981" w:rsidP="00302981">
      <w:pPr>
        <w:pStyle w:val="NoSpacing"/>
      </w:pPr>
      <w:r w:rsidRPr="00302981">
        <w:t>Hospitals</w:t>
      </w:r>
    </w:p>
    <w:p w:rsidR="00302981" w:rsidRPr="00302981" w:rsidRDefault="00302981" w:rsidP="00302981">
      <w:pPr>
        <w:pStyle w:val="NoSpacing"/>
      </w:pPr>
      <w:r w:rsidRPr="00302981">
        <w:t>Hospitality</w:t>
      </w:r>
    </w:p>
    <w:p w:rsidR="00302981" w:rsidRPr="00302981" w:rsidRDefault="00302981" w:rsidP="00302981">
      <w:pPr>
        <w:pStyle w:val="NoSpacing"/>
      </w:pPr>
      <w:r w:rsidRPr="00302981">
        <w:t>Clinical Research</w:t>
      </w:r>
    </w:p>
    <w:p w:rsidR="00302981" w:rsidRPr="00302981" w:rsidRDefault="00302981" w:rsidP="00302981">
      <w:pPr>
        <w:pStyle w:val="NoSpacing"/>
      </w:pPr>
      <w:r w:rsidRPr="00302981">
        <w:t>Microsoft Office</w:t>
      </w:r>
    </w:p>
    <w:p w:rsidR="00302981" w:rsidRPr="00302981" w:rsidRDefault="00302981" w:rsidP="00302981">
      <w:pPr>
        <w:pStyle w:val="NoSpacing"/>
      </w:pPr>
      <w:r w:rsidRPr="00302981">
        <w:t>Citrix</w:t>
      </w:r>
    </w:p>
    <w:p w:rsidR="00302981" w:rsidRPr="00302981" w:rsidRDefault="00302981" w:rsidP="00302981">
      <w:pPr>
        <w:pStyle w:val="NoSpacing"/>
      </w:pPr>
      <w:r w:rsidRPr="00302981">
        <w:t>Customer Service</w:t>
      </w:r>
    </w:p>
    <w:p w:rsidR="00302981" w:rsidRPr="00302981" w:rsidRDefault="00302981" w:rsidP="00302981">
      <w:pPr>
        <w:pStyle w:val="NoSpacing"/>
      </w:pPr>
      <w:r w:rsidRPr="00302981">
        <w:t>Direct Patient Care</w:t>
      </w:r>
    </w:p>
    <w:p w:rsidR="00302981" w:rsidRPr="00302981" w:rsidRDefault="00302981" w:rsidP="00302981">
      <w:pPr>
        <w:pStyle w:val="NoSpacing"/>
      </w:pPr>
      <w:r w:rsidRPr="00302981">
        <w:t>Medication Administration</w:t>
      </w:r>
    </w:p>
    <w:p w:rsidR="00302981" w:rsidRPr="00302981" w:rsidRDefault="00302981" w:rsidP="00302981">
      <w:pPr>
        <w:pStyle w:val="NoSpacing"/>
      </w:pPr>
      <w:r w:rsidRPr="00302981">
        <w:t>Healthcare</w:t>
      </w:r>
    </w:p>
    <w:p w:rsidR="00302981" w:rsidRPr="00302981" w:rsidRDefault="00302981" w:rsidP="00302981">
      <w:pPr>
        <w:pStyle w:val="NoSpacing"/>
      </w:pPr>
      <w:r w:rsidRPr="00302981">
        <w:t>CPR Certified</w:t>
      </w:r>
    </w:p>
    <w:p w:rsidR="00302981" w:rsidRPr="00302981" w:rsidRDefault="00302981" w:rsidP="00302981">
      <w:pPr>
        <w:pStyle w:val="NoSpacing"/>
      </w:pPr>
      <w:r w:rsidRPr="00302981">
        <w:t>Certifications</w:t>
      </w:r>
    </w:p>
    <w:p w:rsidR="00302981" w:rsidRPr="00302981" w:rsidRDefault="00302981" w:rsidP="00302981">
      <w:pPr>
        <w:pStyle w:val="NoSpacing"/>
      </w:pPr>
      <w:r w:rsidRPr="00302981">
        <w:t>Basic Life Support for Healthcare Providers (BLS)</w:t>
      </w:r>
    </w:p>
    <w:p w:rsidR="00302981" w:rsidRPr="00302981" w:rsidRDefault="00302981" w:rsidP="00302981">
      <w:pPr>
        <w:pStyle w:val="NoSpacing"/>
      </w:pPr>
      <w:r w:rsidRPr="00302981">
        <w:t>American Heart Association, License</w:t>
      </w:r>
    </w:p>
    <w:p w:rsidR="00302981" w:rsidRPr="00302981" w:rsidRDefault="00302981" w:rsidP="00302981">
      <w:pPr>
        <w:pStyle w:val="NoSpacing"/>
      </w:pPr>
      <w:r w:rsidRPr="00302981">
        <w:t>Advanced Cardiac Life Support (ACLS)</w:t>
      </w:r>
    </w:p>
    <w:p w:rsidR="00302981" w:rsidRPr="00302981" w:rsidRDefault="00302981" w:rsidP="00302981">
      <w:pPr>
        <w:pStyle w:val="NoSpacing"/>
      </w:pPr>
      <w:r w:rsidRPr="00302981">
        <w:t>American Heart Association, License</w:t>
      </w:r>
    </w:p>
    <w:p w:rsidR="00302981" w:rsidRPr="00302981" w:rsidRDefault="00302981" w:rsidP="00302981">
      <w:pPr>
        <w:pStyle w:val="NoSpacing"/>
      </w:pPr>
      <w:r w:rsidRPr="00302981">
        <w:t>Pediatric Advanced Life Support (PALS)</w:t>
      </w:r>
    </w:p>
    <w:p w:rsidR="00302981" w:rsidRPr="00302981" w:rsidRDefault="00302981" w:rsidP="00302981">
      <w:pPr>
        <w:pStyle w:val="NoSpacing"/>
      </w:pPr>
      <w:r w:rsidRPr="00302981">
        <w:lastRenderedPageBreak/>
        <w:t>American Heart Association, License</w:t>
      </w:r>
    </w:p>
    <w:p w:rsidR="00302981" w:rsidRPr="00302981" w:rsidRDefault="00302981" w:rsidP="00302981">
      <w:pPr>
        <w:pStyle w:val="NoSpacing"/>
      </w:pPr>
      <w:r w:rsidRPr="00302981">
        <w:t>Critical Care Registered Nurse (Adult) (CCRN-A)</w:t>
      </w:r>
    </w:p>
    <w:p w:rsidR="00645D80" w:rsidRPr="00302981" w:rsidRDefault="00302981" w:rsidP="00302981">
      <w:pPr>
        <w:pStyle w:val="NoSpacing"/>
      </w:pPr>
      <w:r w:rsidRPr="00302981">
        <w:t>AACN (American Association of Critical-Care Nurses), License</w:t>
      </w:r>
    </w:p>
    <w:sectPr w:rsidR="00645D80" w:rsidRPr="00302981" w:rsidSect="00F752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02981"/>
    <w:rsid w:val="002F04E4"/>
    <w:rsid w:val="00302981"/>
    <w:rsid w:val="00387C98"/>
    <w:rsid w:val="005F4BD5"/>
    <w:rsid w:val="0078140E"/>
    <w:rsid w:val="009B6D3E"/>
    <w:rsid w:val="00AD0517"/>
    <w:rsid w:val="00B0715D"/>
    <w:rsid w:val="00BE3E01"/>
    <w:rsid w:val="00BE7011"/>
    <w:rsid w:val="00C26FE6"/>
    <w:rsid w:val="00C329E1"/>
    <w:rsid w:val="00E943ED"/>
    <w:rsid w:val="00EE77F2"/>
    <w:rsid w:val="00F35322"/>
    <w:rsid w:val="00F752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52E5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02981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30298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43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3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0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28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22429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870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714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633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3226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0340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6894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52818739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28654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73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54687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471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46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215500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655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344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494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7122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3171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7418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8023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3549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636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086277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416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629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8545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376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71206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89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9229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671463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060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921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4575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5973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6985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aleks-acred-a55a4797/" TargetMode="External"/><Relationship Id="rId4" Type="http://schemas.openxmlformats.org/officeDocument/2006/relationships/hyperlink" Target="mailto:aacred94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465</Words>
  <Characters>2655</Characters>
  <Application>Microsoft Office Word</Application>
  <DocSecurity>0</DocSecurity>
  <Lines>22</Lines>
  <Paragraphs>6</Paragraphs>
  <ScaleCrop>false</ScaleCrop>
  <Company/>
  <LinksUpToDate>false</LinksUpToDate>
  <CharactersWithSpaces>3114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rchatla01</dc:creator>
  <cp:lastModifiedBy>rchatla01</cp:lastModifiedBy>
  <cp:revision>1</cp:revision>
  <dcterms:created xsi:type="dcterms:W3CDTF">2020-01-20T11:23:00Z</dcterms:created>
  <dcterms:modified xsi:type="dcterms:W3CDTF">2020-01-20T11:24:00Z</dcterms:modified>
</cp:coreProperties>
</file>